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031" w:rsidRPr="00B24031" w:rsidRDefault="00B96831" w:rsidP="00B24031">
      <w:pPr>
        <w:jc w:val="right"/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t>Приложение 4</w:t>
      </w:r>
    </w:p>
    <w:p w:rsidR="00B24031" w:rsidRPr="00B24031" w:rsidRDefault="00B24031" w:rsidP="00B24031">
      <w:pPr>
        <w:jc w:val="right"/>
        <w:rPr>
          <w:sz w:val="20"/>
          <w:szCs w:val="20"/>
        </w:rPr>
      </w:pPr>
      <w:r w:rsidRPr="00B24031">
        <w:rPr>
          <w:sz w:val="20"/>
          <w:szCs w:val="20"/>
        </w:rPr>
        <w:t>к Техническому заданию на разработку</w:t>
      </w:r>
    </w:p>
    <w:p w:rsidR="00713742" w:rsidRDefault="00B24031" w:rsidP="00B24031">
      <w:pPr>
        <w:spacing w:line="276" w:lineRule="auto"/>
        <w:jc w:val="right"/>
      </w:pPr>
      <w:r w:rsidRPr="00B24031">
        <w:rPr>
          <w:sz w:val="20"/>
          <w:szCs w:val="20"/>
        </w:rPr>
        <w:t>Инвестиционной программы МУП «</w:t>
      </w:r>
      <w:proofErr w:type="spellStart"/>
      <w:r w:rsidRPr="00B24031">
        <w:rPr>
          <w:sz w:val="20"/>
          <w:szCs w:val="20"/>
        </w:rPr>
        <w:t>Сахарово</w:t>
      </w:r>
      <w:proofErr w:type="spellEnd"/>
      <w:r w:rsidRPr="00B24031">
        <w:rPr>
          <w:sz w:val="20"/>
          <w:szCs w:val="20"/>
        </w:rPr>
        <w:t>»</w:t>
      </w:r>
    </w:p>
    <w:p w:rsidR="00B24031" w:rsidRDefault="00B24031" w:rsidP="00713742">
      <w:pPr>
        <w:spacing w:line="276" w:lineRule="auto"/>
        <w:jc w:val="right"/>
      </w:pPr>
    </w:p>
    <w:p w:rsidR="00B24031" w:rsidRDefault="00B24031" w:rsidP="00713742">
      <w:pPr>
        <w:spacing w:line="276" w:lineRule="auto"/>
        <w:jc w:val="right"/>
      </w:pPr>
    </w:p>
    <w:p w:rsidR="00F00A1B" w:rsidRPr="00E8725C" w:rsidRDefault="00713742" w:rsidP="00F00A1B">
      <w:pPr>
        <w:tabs>
          <w:tab w:val="left" w:pos="5670"/>
        </w:tabs>
        <w:spacing w:line="276" w:lineRule="auto"/>
        <w:jc w:val="both"/>
      </w:pPr>
      <w:r>
        <w:tab/>
      </w:r>
      <w:r w:rsidR="00F00A1B" w:rsidRPr="00E8725C">
        <w:t>Согласовано:</w:t>
      </w:r>
    </w:p>
    <w:p w:rsidR="00F00A1B" w:rsidRPr="00E8725C" w:rsidRDefault="00F00A1B" w:rsidP="00F00A1B">
      <w:pPr>
        <w:tabs>
          <w:tab w:val="left" w:pos="5670"/>
        </w:tabs>
        <w:spacing w:line="276" w:lineRule="auto"/>
        <w:jc w:val="both"/>
      </w:pPr>
    </w:p>
    <w:p w:rsidR="00F00A1B" w:rsidRDefault="00F00A1B" w:rsidP="00F00A1B">
      <w:pPr>
        <w:tabs>
          <w:tab w:val="left" w:pos="5670"/>
        </w:tabs>
        <w:spacing w:line="276" w:lineRule="auto"/>
        <w:jc w:val="both"/>
      </w:pPr>
      <w:r w:rsidRPr="00E8725C">
        <w:tab/>
      </w:r>
      <w:r>
        <w:t>Глава администрации</w:t>
      </w:r>
    </w:p>
    <w:p w:rsidR="00F00A1B" w:rsidRPr="00E8725C" w:rsidRDefault="00F00A1B" w:rsidP="00F00A1B">
      <w:pPr>
        <w:tabs>
          <w:tab w:val="left" w:pos="5670"/>
        </w:tabs>
        <w:spacing w:line="276" w:lineRule="auto"/>
        <w:jc w:val="both"/>
      </w:pPr>
      <w:r>
        <w:tab/>
        <w:t>города Твери</w:t>
      </w:r>
    </w:p>
    <w:p w:rsidR="00F00A1B" w:rsidRPr="00E8725C" w:rsidRDefault="00F00A1B" w:rsidP="00F00A1B">
      <w:pPr>
        <w:tabs>
          <w:tab w:val="left" w:pos="5670"/>
        </w:tabs>
        <w:spacing w:line="276" w:lineRule="auto"/>
        <w:jc w:val="both"/>
      </w:pPr>
      <w:r w:rsidRPr="00E8725C">
        <w:tab/>
      </w:r>
    </w:p>
    <w:p w:rsidR="00F00A1B" w:rsidRPr="00E8725C" w:rsidRDefault="00F00A1B" w:rsidP="00F00A1B">
      <w:pPr>
        <w:tabs>
          <w:tab w:val="left" w:pos="5670"/>
        </w:tabs>
        <w:spacing w:line="276" w:lineRule="auto"/>
        <w:jc w:val="both"/>
      </w:pPr>
      <w:r>
        <w:tab/>
        <w:t>__________________ Ю</w:t>
      </w:r>
      <w:r w:rsidRPr="00E8725C">
        <w:t xml:space="preserve">.В. </w:t>
      </w:r>
      <w:r>
        <w:t>Тимофеев</w:t>
      </w:r>
    </w:p>
    <w:p w:rsidR="00F00A1B" w:rsidRPr="00E8725C" w:rsidRDefault="00F00A1B" w:rsidP="00F00A1B">
      <w:pPr>
        <w:tabs>
          <w:tab w:val="left" w:pos="5670"/>
        </w:tabs>
        <w:spacing w:line="276" w:lineRule="auto"/>
        <w:jc w:val="both"/>
      </w:pPr>
      <w:r w:rsidRPr="00E8725C">
        <w:tab/>
        <w:t>___ ____________ 20</w:t>
      </w:r>
      <w:r>
        <w:t>15</w:t>
      </w:r>
      <w:r w:rsidRPr="00E8725C">
        <w:t xml:space="preserve"> г.</w:t>
      </w:r>
    </w:p>
    <w:p w:rsidR="00F00A1B" w:rsidRDefault="00F00A1B" w:rsidP="00F00A1B">
      <w:pPr>
        <w:ind w:left="-709"/>
        <w:jc w:val="both"/>
      </w:pPr>
    </w:p>
    <w:p w:rsidR="00F00A1B" w:rsidRDefault="00F00A1B" w:rsidP="00F00A1B">
      <w:pPr>
        <w:tabs>
          <w:tab w:val="left" w:pos="567"/>
        </w:tabs>
        <w:ind w:left="-709"/>
        <w:jc w:val="both"/>
        <w:rPr>
          <w:b/>
        </w:rPr>
      </w:pPr>
      <w:r>
        <w:tab/>
      </w:r>
    </w:p>
    <w:p w:rsidR="00F00A1B" w:rsidRDefault="00F00A1B" w:rsidP="00F00A1B">
      <w:pPr>
        <w:jc w:val="center"/>
        <w:rPr>
          <w:b/>
        </w:rPr>
      </w:pPr>
    </w:p>
    <w:p w:rsidR="00F00A1B" w:rsidRDefault="00F00A1B" w:rsidP="00F00A1B">
      <w:pPr>
        <w:jc w:val="center"/>
        <w:rPr>
          <w:b/>
        </w:rPr>
      </w:pPr>
    </w:p>
    <w:p w:rsidR="00F00A1B" w:rsidRDefault="00F00A1B" w:rsidP="00F00A1B">
      <w:pPr>
        <w:jc w:val="center"/>
        <w:rPr>
          <w:b/>
        </w:rPr>
      </w:pPr>
    </w:p>
    <w:p w:rsidR="00F00A1B" w:rsidRDefault="00F00A1B" w:rsidP="00F00A1B">
      <w:pPr>
        <w:jc w:val="center"/>
        <w:rPr>
          <w:b/>
        </w:rPr>
      </w:pPr>
    </w:p>
    <w:p w:rsidR="00F00A1B" w:rsidRPr="0080695D" w:rsidRDefault="00F00A1B" w:rsidP="00F00A1B">
      <w:pPr>
        <w:jc w:val="center"/>
        <w:rPr>
          <w:b/>
        </w:rPr>
      </w:pPr>
      <w:r w:rsidRPr="0080695D">
        <w:rPr>
          <w:b/>
        </w:rPr>
        <w:t>АКТ</w:t>
      </w:r>
    </w:p>
    <w:p w:rsidR="00F00A1B" w:rsidRPr="0080695D" w:rsidRDefault="00F00A1B" w:rsidP="00F00A1B">
      <w:pPr>
        <w:jc w:val="center"/>
        <w:rPr>
          <w:b/>
        </w:rPr>
      </w:pPr>
      <w:r w:rsidRPr="0080695D">
        <w:rPr>
          <w:b/>
        </w:rPr>
        <w:t>технического обследования централизованной системы</w:t>
      </w:r>
    </w:p>
    <w:p w:rsidR="00F00A1B" w:rsidRPr="0080695D" w:rsidRDefault="00F00A1B" w:rsidP="00F00A1B">
      <w:pPr>
        <w:jc w:val="center"/>
        <w:rPr>
          <w:b/>
        </w:rPr>
      </w:pPr>
      <w:r w:rsidRPr="0080695D">
        <w:rPr>
          <w:b/>
        </w:rPr>
        <w:t>коммунального холодного водоснабжения</w:t>
      </w:r>
      <w:r>
        <w:rPr>
          <w:b/>
        </w:rPr>
        <w:t xml:space="preserve"> </w:t>
      </w:r>
      <w:r w:rsidRPr="0080695D">
        <w:rPr>
          <w:b/>
        </w:rPr>
        <w:t>посёлка Сахарово города Твери</w:t>
      </w:r>
      <w:r>
        <w:rPr>
          <w:b/>
        </w:rPr>
        <w:t>, эксплуатируемой МУП «Сахарово»</w:t>
      </w:r>
    </w:p>
    <w:p w:rsidR="00F00A1B" w:rsidRDefault="00F00A1B" w:rsidP="00F00A1B">
      <w:pPr>
        <w:spacing w:line="276" w:lineRule="auto"/>
        <w:ind w:firstLine="567"/>
        <w:jc w:val="both"/>
      </w:pPr>
    </w:p>
    <w:p w:rsidR="00F00A1B" w:rsidRDefault="00F00A1B" w:rsidP="00F00A1B">
      <w:pPr>
        <w:tabs>
          <w:tab w:val="left" w:pos="6946"/>
        </w:tabs>
        <w:spacing w:line="276" w:lineRule="auto"/>
        <w:jc w:val="both"/>
      </w:pPr>
      <w:r>
        <w:t>№___________</w:t>
      </w:r>
      <w:r>
        <w:tab/>
        <w:t>__ ___________ 2015 г.</w:t>
      </w:r>
    </w:p>
    <w:p w:rsidR="00F00A1B" w:rsidRDefault="00F00A1B" w:rsidP="00F00A1B">
      <w:pPr>
        <w:spacing w:line="276" w:lineRule="auto"/>
        <w:ind w:firstLine="567"/>
        <w:jc w:val="both"/>
      </w:pPr>
    </w:p>
    <w:p w:rsidR="00F00A1B" w:rsidRDefault="00F00A1B" w:rsidP="00F00A1B">
      <w:pPr>
        <w:spacing w:line="276" w:lineRule="auto"/>
        <w:ind w:firstLine="567"/>
        <w:jc w:val="both"/>
      </w:pPr>
    </w:p>
    <w:p w:rsidR="00F00A1B" w:rsidRPr="005C00ED" w:rsidRDefault="00F00A1B" w:rsidP="00F00A1B">
      <w:pPr>
        <w:spacing w:line="276" w:lineRule="auto"/>
        <w:ind w:firstLine="567"/>
        <w:jc w:val="both"/>
      </w:pPr>
      <w:r w:rsidRPr="005C00ED">
        <w:t>Комиссия в составе:</w:t>
      </w:r>
    </w:p>
    <w:p w:rsidR="00F00A1B" w:rsidRPr="005C00ED" w:rsidRDefault="00F00A1B" w:rsidP="00F00A1B">
      <w:pPr>
        <w:spacing w:line="276" w:lineRule="auto"/>
        <w:ind w:firstLine="567"/>
        <w:jc w:val="both"/>
      </w:pPr>
    </w:p>
    <w:p w:rsidR="00F00A1B" w:rsidRPr="005C00ED" w:rsidRDefault="00F00A1B" w:rsidP="00F00A1B">
      <w:pPr>
        <w:tabs>
          <w:tab w:val="left" w:pos="5103"/>
        </w:tabs>
        <w:spacing w:line="276" w:lineRule="auto"/>
        <w:ind w:firstLine="1134"/>
        <w:jc w:val="both"/>
      </w:pPr>
      <w:r w:rsidRPr="005C00ED">
        <w:t>Председатель комиссии:</w:t>
      </w:r>
    </w:p>
    <w:p w:rsidR="00F00A1B" w:rsidRPr="005C00ED" w:rsidRDefault="00F00A1B" w:rsidP="00F00A1B">
      <w:pPr>
        <w:tabs>
          <w:tab w:val="left" w:pos="5103"/>
        </w:tabs>
        <w:spacing w:line="276" w:lineRule="auto"/>
        <w:ind w:firstLine="1134"/>
        <w:jc w:val="both"/>
      </w:pPr>
      <w:r w:rsidRPr="005C00ED">
        <w:t>Заместитель директора</w:t>
      </w:r>
    </w:p>
    <w:p w:rsidR="00F00A1B" w:rsidRPr="005C00ED" w:rsidRDefault="00F00A1B" w:rsidP="00F00A1B">
      <w:pPr>
        <w:tabs>
          <w:tab w:val="left" w:pos="6521"/>
        </w:tabs>
        <w:spacing w:line="276" w:lineRule="auto"/>
        <w:ind w:firstLine="1134"/>
        <w:jc w:val="both"/>
      </w:pPr>
      <w:r w:rsidRPr="005C00ED">
        <w:t>по общим вопросам</w:t>
      </w:r>
      <w:r w:rsidRPr="001D0159">
        <w:t xml:space="preserve"> </w:t>
      </w:r>
      <w:r w:rsidRPr="005C00ED">
        <w:t>МУП «Сахарово»</w:t>
      </w:r>
      <w:r w:rsidRPr="005C00ED">
        <w:tab/>
        <w:t>И.В. Кузьмин</w:t>
      </w:r>
    </w:p>
    <w:p w:rsidR="00F00A1B" w:rsidRPr="005C00ED" w:rsidRDefault="00F00A1B" w:rsidP="00F00A1B">
      <w:pPr>
        <w:tabs>
          <w:tab w:val="left" w:pos="5103"/>
        </w:tabs>
        <w:spacing w:line="276" w:lineRule="auto"/>
        <w:ind w:firstLine="567"/>
        <w:jc w:val="both"/>
      </w:pPr>
    </w:p>
    <w:p w:rsidR="00F00A1B" w:rsidRPr="005C00ED" w:rsidRDefault="00F00A1B" w:rsidP="00F00A1B">
      <w:pPr>
        <w:tabs>
          <w:tab w:val="left" w:pos="5103"/>
        </w:tabs>
        <w:spacing w:line="276" w:lineRule="auto"/>
        <w:ind w:firstLine="567"/>
        <w:jc w:val="both"/>
      </w:pPr>
      <w:r w:rsidRPr="005C00ED">
        <w:t>Члены комиссии:</w:t>
      </w:r>
    </w:p>
    <w:p w:rsidR="00F00A1B" w:rsidRPr="005C00ED" w:rsidRDefault="00F00A1B" w:rsidP="00F00A1B">
      <w:pPr>
        <w:tabs>
          <w:tab w:val="left" w:pos="6521"/>
        </w:tabs>
        <w:spacing w:line="276" w:lineRule="auto"/>
        <w:ind w:firstLine="1134"/>
        <w:jc w:val="both"/>
      </w:pPr>
      <w:r w:rsidRPr="005C00ED">
        <w:t>Начальник ПТО МУП «Сахарово»</w:t>
      </w:r>
      <w:r w:rsidRPr="005C00ED">
        <w:tab/>
        <w:t>А.В. Веселов</w:t>
      </w:r>
    </w:p>
    <w:p w:rsidR="00F00A1B" w:rsidRDefault="00F00A1B" w:rsidP="00F00A1B">
      <w:pPr>
        <w:tabs>
          <w:tab w:val="left" w:pos="6521"/>
        </w:tabs>
        <w:spacing w:line="276" w:lineRule="auto"/>
        <w:ind w:firstLine="1134"/>
        <w:jc w:val="both"/>
      </w:pPr>
      <w:r w:rsidRPr="005C00ED">
        <w:t>Начальник диспетчерской</w:t>
      </w:r>
      <w:r>
        <w:t xml:space="preserve"> службы</w:t>
      </w:r>
    </w:p>
    <w:p w:rsidR="00F00A1B" w:rsidRPr="005C00ED" w:rsidRDefault="00F00A1B" w:rsidP="00F00A1B">
      <w:pPr>
        <w:tabs>
          <w:tab w:val="left" w:pos="6521"/>
        </w:tabs>
        <w:spacing w:line="276" w:lineRule="auto"/>
        <w:ind w:firstLine="1418"/>
        <w:jc w:val="both"/>
      </w:pPr>
      <w:r w:rsidRPr="005C00ED">
        <w:t>МУП «Сахарово»</w:t>
      </w:r>
      <w:r w:rsidRPr="005C00ED">
        <w:tab/>
        <w:t>В.В. Бовбель</w:t>
      </w:r>
    </w:p>
    <w:p w:rsidR="00F00A1B" w:rsidRDefault="00F00A1B" w:rsidP="00F00A1B">
      <w:pPr>
        <w:tabs>
          <w:tab w:val="left" w:pos="6521"/>
        </w:tabs>
        <w:spacing w:line="276" w:lineRule="auto"/>
        <w:ind w:firstLine="1134"/>
        <w:jc w:val="both"/>
      </w:pPr>
      <w:r>
        <w:t>Заместитель</w:t>
      </w:r>
      <w:r w:rsidRPr="005C00ED">
        <w:t xml:space="preserve"> начальника ПТО</w:t>
      </w:r>
    </w:p>
    <w:p w:rsidR="00F00A1B" w:rsidRPr="005C00ED" w:rsidRDefault="00F00A1B" w:rsidP="00F00A1B">
      <w:pPr>
        <w:tabs>
          <w:tab w:val="left" w:pos="6521"/>
        </w:tabs>
        <w:spacing w:line="276" w:lineRule="auto"/>
        <w:ind w:firstLine="1418"/>
        <w:jc w:val="both"/>
      </w:pPr>
      <w:r w:rsidRPr="005C00ED">
        <w:t>МУП «Сахарово»</w:t>
      </w:r>
      <w:r w:rsidRPr="005C00ED">
        <w:tab/>
        <w:t>А.Г. Шиханов</w:t>
      </w:r>
    </w:p>
    <w:p w:rsidR="00F00A1B" w:rsidRPr="005C00ED" w:rsidRDefault="00F00A1B" w:rsidP="00F00A1B">
      <w:pPr>
        <w:tabs>
          <w:tab w:val="left" w:pos="6521"/>
        </w:tabs>
        <w:spacing w:line="276" w:lineRule="auto"/>
        <w:ind w:firstLine="1134"/>
        <w:jc w:val="both"/>
      </w:pPr>
      <w:r w:rsidRPr="005C00ED">
        <w:t>Старший мастер участка «Сахарово»</w:t>
      </w:r>
      <w:r w:rsidRPr="005C00ED">
        <w:tab/>
      </w:r>
      <w:r>
        <w:t>Е.</w:t>
      </w:r>
      <w:r w:rsidRPr="005C00ED">
        <w:t>А.</w:t>
      </w:r>
      <w:r>
        <w:t xml:space="preserve"> Козин</w:t>
      </w:r>
    </w:p>
    <w:p w:rsidR="00F00A1B" w:rsidRPr="005C00ED" w:rsidRDefault="00F00A1B" w:rsidP="00F00A1B">
      <w:pPr>
        <w:spacing w:line="276" w:lineRule="auto"/>
        <w:ind w:firstLine="567"/>
        <w:jc w:val="both"/>
      </w:pPr>
    </w:p>
    <w:p w:rsidR="00F00A1B" w:rsidRPr="005C00ED" w:rsidRDefault="00F00A1B" w:rsidP="00F00A1B">
      <w:pPr>
        <w:spacing w:line="276" w:lineRule="auto"/>
        <w:ind w:firstLine="567"/>
        <w:jc w:val="both"/>
      </w:pPr>
    </w:p>
    <w:p w:rsidR="00F00A1B" w:rsidRPr="005C00ED" w:rsidRDefault="00F00A1B" w:rsidP="00F00A1B">
      <w:pPr>
        <w:spacing w:line="276" w:lineRule="auto"/>
        <w:ind w:firstLine="567"/>
        <w:jc w:val="both"/>
      </w:pPr>
      <w:r w:rsidRPr="005C00ED">
        <w:t>произвела техническое обследование централизованной системы коммунального холодного водоснабжения посёлка «Сахарово» города Твери (далее по тексту – ТО ХВС). ТО ХВС производилось в соответствие с требованиями Приказа № 437/</w:t>
      </w:r>
      <w:proofErr w:type="spellStart"/>
      <w:proofErr w:type="gramStart"/>
      <w:r w:rsidRPr="005C00ED">
        <w:t>пр</w:t>
      </w:r>
      <w:proofErr w:type="spellEnd"/>
      <w:proofErr w:type="gramEnd"/>
      <w:r w:rsidRPr="005C00ED">
        <w:t xml:space="preserve"> от 05.08.2014</w:t>
      </w:r>
      <w:r>
        <w:t xml:space="preserve"> г.</w:t>
      </w:r>
      <w:r w:rsidRPr="005C00ED">
        <w:t xml:space="preserve"> Министерства строительства и жилищно-коммунального хозяйства Российской Федерации</w:t>
      </w:r>
      <w:bookmarkStart w:id="1" w:name="bookmark1"/>
      <w:bookmarkStart w:id="2" w:name="bookmark2"/>
      <w:r w:rsidRPr="005C00ED">
        <w:t xml:space="preserve"> «Требования к проведению технического обследования централизованных систем горячего водоснабжения, холодного водоснабжения</w:t>
      </w:r>
      <w:bookmarkStart w:id="3" w:name="bookmark3"/>
      <w:bookmarkEnd w:id="1"/>
      <w:bookmarkEnd w:id="2"/>
      <w:r w:rsidRPr="005C00ED">
        <w:t xml:space="preserve"> и (или) водоотведения</w:t>
      </w:r>
      <w:bookmarkEnd w:id="3"/>
      <w:r w:rsidRPr="005C00ED">
        <w:t>» (далее по тексту – Приказ)</w:t>
      </w:r>
      <w:r>
        <w:t>.</w:t>
      </w:r>
    </w:p>
    <w:p w:rsidR="00F00A1B" w:rsidRPr="005C00ED" w:rsidRDefault="00F00A1B" w:rsidP="00F00A1B">
      <w:pPr>
        <w:pStyle w:val="a7"/>
        <w:numPr>
          <w:ilvl w:val="0"/>
          <w:numId w:val="31"/>
        </w:numPr>
        <w:spacing w:line="276" w:lineRule="auto"/>
        <w:ind w:left="567" w:hanging="283"/>
        <w:jc w:val="both"/>
      </w:pPr>
      <w:r w:rsidRPr="005C00ED">
        <w:lastRenderedPageBreak/>
        <w:t xml:space="preserve">По </w:t>
      </w:r>
      <w:proofErr w:type="spellStart"/>
      <w:r w:rsidRPr="005C00ED">
        <w:t>п.п</w:t>
      </w:r>
      <w:proofErr w:type="spellEnd"/>
      <w:r w:rsidRPr="005C00ED">
        <w:t>. (а) п. 30 Приказа – Перечень объектов, в отношении которых было проведено техническое обследование.</w:t>
      </w:r>
    </w:p>
    <w:p w:rsidR="00F00A1B" w:rsidRPr="005C00ED" w:rsidRDefault="00F00A1B" w:rsidP="00F00A1B">
      <w:pPr>
        <w:pStyle w:val="a7"/>
        <w:spacing w:line="276" w:lineRule="auto"/>
        <w:ind w:left="567"/>
        <w:jc w:val="both"/>
      </w:pPr>
    </w:p>
    <w:p w:rsidR="00F00A1B" w:rsidRPr="005C00ED" w:rsidRDefault="00F00A1B" w:rsidP="00F00A1B">
      <w:pPr>
        <w:pStyle w:val="a7"/>
        <w:spacing w:line="276" w:lineRule="auto"/>
        <w:ind w:left="0" w:firstLine="567"/>
        <w:jc w:val="both"/>
      </w:pPr>
      <w:r w:rsidRPr="005C00ED">
        <w:t>Техническое обследование производилось по следующим объектам:</w:t>
      </w:r>
    </w:p>
    <w:p w:rsidR="00F00A1B" w:rsidRPr="005C00ED" w:rsidRDefault="00F00A1B" w:rsidP="00F00A1B">
      <w:pPr>
        <w:pStyle w:val="a7"/>
        <w:numPr>
          <w:ilvl w:val="0"/>
          <w:numId w:val="32"/>
        </w:numPr>
        <w:spacing w:line="276" w:lineRule="auto"/>
        <w:ind w:left="567" w:firstLine="0"/>
        <w:jc w:val="both"/>
      </w:pPr>
      <w:r w:rsidRPr="005C00ED">
        <w:t>Артезианская скважина № 2 (здание 1863/5), г. Тверь, п. Сахарово, ул. Школьная, д.3а.</w:t>
      </w:r>
    </w:p>
    <w:p w:rsidR="00F00A1B" w:rsidRPr="005C00ED" w:rsidRDefault="00F00A1B" w:rsidP="00F00A1B">
      <w:pPr>
        <w:pStyle w:val="a7"/>
        <w:numPr>
          <w:ilvl w:val="0"/>
          <w:numId w:val="32"/>
        </w:numPr>
        <w:spacing w:line="276" w:lineRule="auto"/>
        <w:ind w:left="709" w:hanging="142"/>
        <w:jc w:val="both"/>
      </w:pPr>
      <w:r w:rsidRPr="005C00ED">
        <w:t>Артезианская скважина № 4 (здание 2618/5), г. Тверь, п. Сахарово, ул. Маршала Василевского, д. б/</w:t>
      </w:r>
      <w:proofErr w:type="gramStart"/>
      <w:r w:rsidRPr="005C00ED">
        <w:t>н</w:t>
      </w:r>
      <w:proofErr w:type="gramEnd"/>
      <w:r w:rsidRPr="005C00ED">
        <w:t>.</w:t>
      </w:r>
    </w:p>
    <w:p w:rsidR="00F00A1B" w:rsidRPr="005C00ED" w:rsidRDefault="00F00A1B" w:rsidP="00F00A1B">
      <w:pPr>
        <w:pStyle w:val="a7"/>
        <w:numPr>
          <w:ilvl w:val="0"/>
          <w:numId w:val="32"/>
        </w:numPr>
        <w:spacing w:line="276" w:lineRule="auto"/>
        <w:ind w:left="567" w:firstLine="0"/>
        <w:jc w:val="both"/>
      </w:pPr>
      <w:r w:rsidRPr="005C00ED">
        <w:t>Артезианская скважина № 3, г. Тверь, п. Сахарово (</w:t>
      </w:r>
      <w:r w:rsidRPr="00E112AA">
        <w:t>парк выставочный комплекс «Сахарово», д. 19</w:t>
      </w:r>
      <w:r>
        <w:t xml:space="preserve"> </w:t>
      </w:r>
      <w:r w:rsidRPr="00E112AA">
        <w:t>а</w:t>
      </w:r>
      <w:r w:rsidRPr="005C00ED">
        <w:t>).</w:t>
      </w:r>
    </w:p>
    <w:p w:rsidR="00F00A1B" w:rsidRPr="005C00ED" w:rsidRDefault="00F00A1B" w:rsidP="00F00A1B">
      <w:pPr>
        <w:pStyle w:val="a7"/>
        <w:numPr>
          <w:ilvl w:val="0"/>
          <w:numId w:val="32"/>
        </w:numPr>
        <w:spacing w:line="276" w:lineRule="auto"/>
        <w:ind w:left="567" w:firstLine="0"/>
        <w:jc w:val="both"/>
      </w:pPr>
      <w:proofErr w:type="gramStart"/>
      <w:r w:rsidRPr="005C00ED">
        <w:t>Водонапорная башня, г. Тверь, п. Сахарово, ул. Маршала Василевского, д. б/н.</w:t>
      </w:r>
      <w:proofErr w:type="gramEnd"/>
    </w:p>
    <w:p w:rsidR="00F00A1B" w:rsidRPr="005C00ED" w:rsidRDefault="00F00A1B" w:rsidP="00F00A1B">
      <w:pPr>
        <w:pStyle w:val="a7"/>
        <w:numPr>
          <w:ilvl w:val="0"/>
          <w:numId w:val="32"/>
        </w:numPr>
        <w:spacing w:line="276" w:lineRule="auto"/>
        <w:ind w:left="567" w:firstLine="0"/>
        <w:jc w:val="both"/>
      </w:pPr>
      <w:r w:rsidRPr="005C00ED">
        <w:t>Насосные установки ЭЦВ-8-25-100 на артезианских скважинах.</w:t>
      </w:r>
    </w:p>
    <w:p w:rsidR="00F00A1B" w:rsidRPr="005C00ED" w:rsidRDefault="00F00A1B" w:rsidP="00F00A1B">
      <w:pPr>
        <w:pStyle w:val="a7"/>
        <w:numPr>
          <w:ilvl w:val="0"/>
          <w:numId w:val="32"/>
        </w:numPr>
        <w:spacing w:line="276" w:lineRule="auto"/>
        <w:ind w:left="567" w:firstLine="0"/>
        <w:jc w:val="both"/>
      </w:pPr>
      <w:r w:rsidRPr="005C00ED">
        <w:t>Сеть трубопроводов ХВС п. Сахарово.</w:t>
      </w:r>
    </w:p>
    <w:p w:rsidR="00F00A1B" w:rsidRPr="005C00ED" w:rsidRDefault="00F00A1B" w:rsidP="00F00A1B">
      <w:pPr>
        <w:spacing w:line="276" w:lineRule="auto"/>
        <w:jc w:val="both"/>
      </w:pPr>
    </w:p>
    <w:p w:rsidR="00F00A1B" w:rsidRPr="005C00ED" w:rsidRDefault="00F00A1B" w:rsidP="00F00A1B">
      <w:pPr>
        <w:spacing w:line="276" w:lineRule="auto"/>
        <w:jc w:val="both"/>
      </w:pPr>
    </w:p>
    <w:p w:rsidR="00F00A1B" w:rsidRPr="005C00ED" w:rsidRDefault="00F00A1B" w:rsidP="00F00A1B">
      <w:pPr>
        <w:pStyle w:val="a7"/>
        <w:numPr>
          <w:ilvl w:val="0"/>
          <w:numId w:val="31"/>
        </w:numPr>
        <w:spacing w:line="276" w:lineRule="auto"/>
        <w:ind w:left="567" w:hanging="283"/>
        <w:jc w:val="both"/>
      </w:pPr>
      <w:r w:rsidRPr="005C00ED">
        <w:t>По п.п. (б) п. 30 Приказа –</w:t>
      </w:r>
      <w:r w:rsidRPr="005C00ED">
        <w:rPr>
          <w:color w:val="FF0000"/>
        </w:rPr>
        <w:t xml:space="preserve"> </w:t>
      </w:r>
      <w:r w:rsidRPr="005C00ED">
        <w:t>Перечень параметров, технических характеристик, фактических показателей деятельности организации, осуществляющей водоснабжение или иных показателей объектов централизованных систем холодного водоснабжения выявленных в процессе проведения технического обследования.</w:t>
      </w:r>
    </w:p>
    <w:p w:rsidR="00F00A1B" w:rsidRPr="005C00ED" w:rsidRDefault="00F00A1B" w:rsidP="00F00A1B">
      <w:pPr>
        <w:pStyle w:val="a7"/>
        <w:spacing w:line="276" w:lineRule="auto"/>
        <w:ind w:left="567"/>
        <w:jc w:val="both"/>
      </w:pPr>
    </w:p>
    <w:p w:rsidR="00F00A1B" w:rsidRPr="005C00ED" w:rsidRDefault="00F00A1B" w:rsidP="00F00A1B">
      <w:pPr>
        <w:pStyle w:val="a7"/>
        <w:spacing w:line="276" w:lineRule="auto"/>
        <w:ind w:left="0" w:firstLine="567"/>
        <w:jc w:val="both"/>
      </w:pPr>
      <w:r w:rsidRPr="005C00ED">
        <w:t>В ходе обследования установлены следующие параметры, технические характеристики, фактические показатели деятельности МУП «Сахарово» в части ХВС п. Сахарово:</w:t>
      </w:r>
    </w:p>
    <w:p w:rsidR="00F00A1B" w:rsidRPr="005C00ED" w:rsidRDefault="00F00A1B" w:rsidP="00F00A1B">
      <w:pPr>
        <w:pStyle w:val="a7"/>
        <w:spacing w:line="276" w:lineRule="auto"/>
        <w:ind w:left="0" w:firstLine="567"/>
        <w:jc w:val="both"/>
      </w:pP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>Расчётные технические возможности комплекса артезианских скважин по водозабору (без учёта скважины, находящейся в резерве) - 1200 м</w:t>
      </w:r>
      <w:r w:rsidRPr="005C00ED">
        <w:rPr>
          <w:vertAlign w:val="superscript"/>
        </w:rPr>
        <w:t>3</w:t>
      </w:r>
      <w:r w:rsidRPr="005C00ED">
        <w:t>/сутки (в режиме непрерывной работы).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 xml:space="preserve">Фактический водозабор по артезианским скважинам – от </w:t>
      </w:r>
      <w:r>
        <w:t xml:space="preserve">495 до 908 </w:t>
      </w:r>
      <w:r w:rsidRPr="005C00ED">
        <w:t>м</w:t>
      </w:r>
      <w:r w:rsidRPr="005C00ED">
        <w:rPr>
          <w:vertAlign w:val="superscript"/>
        </w:rPr>
        <w:t>3</w:t>
      </w:r>
      <w:r w:rsidRPr="005C00ED">
        <w:t xml:space="preserve">/сутки, что соответствует (по расчёту) интервалу годового водозабора </w:t>
      </w:r>
      <w:r>
        <w:t xml:space="preserve">от </w:t>
      </w:r>
      <w:r w:rsidRPr="005C00ED">
        <w:t>180 тыс.</w:t>
      </w:r>
      <w:r>
        <w:t xml:space="preserve"> до</w:t>
      </w:r>
      <w:r w:rsidRPr="005C00ED">
        <w:t xml:space="preserve"> 330 тыс. м</w:t>
      </w:r>
      <w:r w:rsidRPr="005C00ED">
        <w:rPr>
          <w:vertAlign w:val="superscript"/>
        </w:rPr>
        <w:t>3</w:t>
      </w:r>
      <w:r w:rsidRPr="005C00ED">
        <w:t>/</w:t>
      </w:r>
      <w:r>
        <w:t>год</w:t>
      </w:r>
      <w:r w:rsidRPr="005C00ED">
        <w:t>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 xml:space="preserve">Потребление услуг ХВС абонентами (по итогам 2014 г.) </w:t>
      </w:r>
      <w:r>
        <w:t>– 173</w:t>
      </w:r>
      <w:r w:rsidRPr="005C00ED">
        <w:t xml:space="preserve"> тыс.</w:t>
      </w:r>
      <w:r>
        <w:t xml:space="preserve"> </w:t>
      </w:r>
      <w:r w:rsidRPr="005C00ED">
        <w:t>м</w:t>
      </w:r>
      <w:r w:rsidRPr="005C00ED">
        <w:rPr>
          <w:vertAlign w:val="superscript"/>
        </w:rPr>
        <w:t>3</w:t>
      </w:r>
      <w:r w:rsidRPr="005C00ED">
        <w:t>/год (максимальное значение с 2011 г.).</w:t>
      </w:r>
    </w:p>
    <w:p w:rsidR="00F00A1B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>Износ артезианских скважин – 50 %.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>
        <w:t>Номинальный напор насосных установок – 100 м.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>Износ насосных установок – 40 % (резервной скважины № 3 – 50 %)</w:t>
      </w:r>
      <w:r>
        <w:t>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>Объём ёмкости водонапорной башни – 50 м</w:t>
      </w:r>
      <w:r w:rsidRPr="005C00ED">
        <w:rPr>
          <w:vertAlign w:val="superscript"/>
        </w:rPr>
        <w:t>3</w:t>
      </w:r>
      <w:r>
        <w:t>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>Износ водонапорной башни – 70 %.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>
        <w:t>Протяжённость сети</w:t>
      </w:r>
      <w:r w:rsidRPr="005C00ED">
        <w:t xml:space="preserve"> ХВС – 7484 м.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>Количество участков сети ХВС – 176 участков.</w:t>
      </w:r>
    </w:p>
    <w:p w:rsidR="00F00A1B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>Средний износ сети ХВС – 40,67 %.</w:t>
      </w:r>
    </w:p>
    <w:p w:rsidR="0000386B" w:rsidRPr="005C00ED" w:rsidRDefault="0000386B" w:rsidP="0000386B">
      <w:pPr>
        <w:pStyle w:val="a7"/>
        <w:spacing w:line="360" w:lineRule="auto"/>
        <w:ind w:left="851"/>
        <w:jc w:val="both"/>
      </w:pP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lastRenderedPageBreak/>
        <w:t>Материалы трубопроводов: сталь, чугун, керамика, полиэтилен, полиэтилен напорн</w:t>
      </w:r>
      <w:r>
        <w:t>ый, металлопласт, асбестоцемент.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>Аварийность системы ХВС по статистике с 201</w:t>
      </w:r>
      <w:r>
        <w:t>2</w:t>
      </w:r>
      <w:r w:rsidRPr="005C00ED">
        <w:t xml:space="preserve"> г. – </w:t>
      </w:r>
      <w:r>
        <w:t>1,07 – 2,27 ед./</w:t>
      </w:r>
      <w:proofErr w:type="gramStart"/>
      <w:r>
        <w:t>км</w:t>
      </w:r>
      <w:proofErr w:type="gramEnd"/>
      <w:r>
        <w:t>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>Система водоподготовки питьевой воды отсутствует.</w:t>
      </w:r>
    </w:p>
    <w:p w:rsidR="00F00A1B" w:rsidRPr="005C00ED" w:rsidRDefault="00F00A1B" w:rsidP="00F00A1B">
      <w:pPr>
        <w:pStyle w:val="a7"/>
        <w:numPr>
          <w:ilvl w:val="0"/>
          <w:numId w:val="33"/>
        </w:numPr>
        <w:spacing w:line="360" w:lineRule="auto"/>
        <w:ind w:left="851" w:hanging="142"/>
        <w:jc w:val="both"/>
      </w:pPr>
      <w:r w:rsidRPr="005C00ED">
        <w:t xml:space="preserve">Качество питьевой воды неудовлетворительное - превышение содержания фтора в 3,5 – 4 раза ПДК СанПин 2.1.4.1074-01 (акты </w:t>
      </w:r>
      <w:r w:rsidRPr="005C00ED">
        <w:rPr>
          <w:rFonts w:eastAsiaTheme="minorHAnsi"/>
          <w:lang w:eastAsia="en-US"/>
        </w:rPr>
        <w:t>№ 02/258 от 25.04.2014 г. и</w:t>
      </w:r>
      <w:r w:rsidRPr="005C00ED">
        <w:t xml:space="preserve"> </w:t>
      </w:r>
      <w:r w:rsidRPr="005C00ED">
        <w:rPr>
          <w:rFonts w:eastAsiaTheme="minorHAnsi"/>
          <w:lang w:eastAsia="en-US"/>
        </w:rPr>
        <w:t>№ 02/258 от 25.04.2014 г. проверок Управления Роспотребнадзора</w:t>
      </w:r>
      <w:r>
        <w:rPr>
          <w:rFonts w:eastAsiaTheme="minorHAnsi"/>
          <w:lang w:eastAsia="en-US"/>
        </w:rPr>
        <w:t xml:space="preserve"> по Тверской области</w:t>
      </w:r>
      <w:r w:rsidRPr="005C00ED">
        <w:rPr>
          <w:rFonts w:eastAsiaTheme="minorHAnsi"/>
          <w:lang w:eastAsia="en-US"/>
        </w:rPr>
        <w:t>).</w:t>
      </w:r>
    </w:p>
    <w:p w:rsidR="00F00A1B" w:rsidRPr="005C00ED" w:rsidRDefault="00F00A1B" w:rsidP="00F00A1B">
      <w:pPr>
        <w:spacing w:line="276" w:lineRule="auto"/>
        <w:jc w:val="both"/>
      </w:pPr>
    </w:p>
    <w:p w:rsidR="00F00A1B" w:rsidRPr="005C00ED" w:rsidRDefault="00F00A1B" w:rsidP="00F00A1B">
      <w:pPr>
        <w:pStyle w:val="a7"/>
        <w:numPr>
          <w:ilvl w:val="0"/>
          <w:numId w:val="31"/>
        </w:numPr>
        <w:spacing w:line="276" w:lineRule="auto"/>
        <w:ind w:left="567" w:hanging="283"/>
        <w:jc w:val="both"/>
      </w:pPr>
      <w:r w:rsidRPr="005C00ED">
        <w:t>По п.п. (в) п. 30 Приказа –</w:t>
      </w:r>
      <w:r w:rsidRPr="005C00ED">
        <w:rPr>
          <w:color w:val="FF0000"/>
        </w:rPr>
        <w:t xml:space="preserve"> </w:t>
      </w:r>
      <w:r w:rsidRPr="005C00ED">
        <w:t>Описание выявленных дефектов и нарушений с привязкой к конкретному объекту.</w:t>
      </w:r>
    </w:p>
    <w:p w:rsidR="00F00A1B" w:rsidRPr="005C00ED" w:rsidRDefault="00F00A1B" w:rsidP="00F00A1B"/>
    <w:p w:rsidR="00F00A1B" w:rsidRPr="005C00ED" w:rsidRDefault="00F00A1B" w:rsidP="00F00A1B">
      <w:pPr>
        <w:pStyle w:val="a7"/>
        <w:numPr>
          <w:ilvl w:val="0"/>
          <w:numId w:val="34"/>
        </w:numPr>
        <w:spacing w:line="276" w:lineRule="auto"/>
        <w:ind w:left="851" w:hanging="142"/>
        <w:jc w:val="both"/>
      </w:pPr>
      <w:r w:rsidRPr="005C00ED">
        <w:t>Участки трубопроводов сети ХВС, нормативный срок службы которых истёк, либо истекает ближайший период:</w:t>
      </w:r>
    </w:p>
    <w:p w:rsidR="00F00A1B" w:rsidRPr="005C00ED" w:rsidRDefault="00F00A1B" w:rsidP="00F00A1B">
      <w:pPr>
        <w:pStyle w:val="a7"/>
        <w:numPr>
          <w:ilvl w:val="0"/>
          <w:numId w:val="35"/>
        </w:numPr>
        <w:spacing w:line="276" w:lineRule="auto"/>
        <w:jc w:val="both"/>
      </w:pPr>
      <w:r w:rsidRPr="005C00ED">
        <w:t>Протяжённость – 757,2 м.</w:t>
      </w:r>
    </w:p>
    <w:p w:rsidR="00F00A1B" w:rsidRPr="005C00ED" w:rsidRDefault="00F00A1B" w:rsidP="00F00A1B">
      <w:pPr>
        <w:pStyle w:val="a7"/>
        <w:numPr>
          <w:ilvl w:val="0"/>
          <w:numId w:val="35"/>
        </w:numPr>
        <w:spacing w:line="276" w:lineRule="auto"/>
        <w:jc w:val="both"/>
      </w:pPr>
      <w:r w:rsidRPr="005C00ED">
        <w:t>Материал – сталь.</w:t>
      </w:r>
    </w:p>
    <w:p w:rsidR="00F00A1B" w:rsidRPr="005C00ED" w:rsidRDefault="00F00A1B" w:rsidP="00F00A1B">
      <w:pPr>
        <w:pStyle w:val="a7"/>
        <w:numPr>
          <w:ilvl w:val="0"/>
          <w:numId w:val="35"/>
        </w:numPr>
        <w:spacing w:line="276" w:lineRule="auto"/>
        <w:jc w:val="both"/>
      </w:pPr>
      <w:r>
        <w:t>Количество участков</w:t>
      </w:r>
      <w:r w:rsidRPr="005C00ED">
        <w:t xml:space="preserve"> – 24 уч.</w:t>
      </w:r>
    </w:p>
    <w:p w:rsidR="00F00A1B" w:rsidRPr="005C00ED" w:rsidRDefault="00F00A1B" w:rsidP="00F00A1B">
      <w:pPr>
        <w:pStyle w:val="a7"/>
        <w:numPr>
          <w:ilvl w:val="0"/>
          <w:numId w:val="35"/>
        </w:numPr>
        <w:spacing w:line="276" w:lineRule="auto"/>
        <w:jc w:val="both"/>
      </w:pPr>
      <w:r w:rsidRPr="005C00ED">
        <w:t>Средняя протяжённость участк</w:t>
      </w:r>
      <w:r>
        <w:t>а</w:t>
      </w:r>
      <w:r w:rsidRPr="005C00ED">
        <w:t xml:space="preserve"> – 31,6 м.</w:t>
      </w:r>
    </w:p>
    <w:p w:rsidR="00F00A1B" w:rsidRPr="005C00ED" w:rsidRDefault="00F00A1B" w:rsidP="00F00A1B">
      <w:pPr>
        <w:pStyle w:val="a7"/>
        <w:numPr>
          <w:ilvl w:val="0"/>
          <w:numId w:val="35"/>
        </w:numPr>
        <w:spacing w:line="276" w:lineRule="auto"/>
        <w:jc w:val="both"/>
      </w:pPr>
      <w:r w:rsidRPr="005C00ED">
        <w:t>Перечень конкретных объектов</w:t>
      </w:r>
      <w:r>
        <w:t xml:space="preserve"> (участков)</w:t>
      </w:r>
      <w:r w:rsidRPr="005C00ED">
        <w:t xml:space="preserve"> сети ХВС:</w:t>
      </w:r>
    </w:p>
    <w:p w:rsidR="00F00A1B" w:rsidRPr="005C00ED" w:rsidRDefault="00F00A1B" w:rsidP="00F00A1B">
      <w:pPr>
        <w:spacing w:line="276" w:lineRule="auto"/>
        <w:jc w:val="both"/>
      </w:pPr>
    </w:p>
    <w:tbl>
      <w:tblPr>
        <w:tblW w:w="9669" w:type="dxa"/>
        <w:tblInd w:w="93" w:type="dxa"/>
        <w:tblLook w:val="04A0" w:firstRow="1" w:lastRow="0" w:firstColumn="1" w:lastColumn="0" w:noHBand="0" w:noVBand="1"/>
      </w:tblPr>
      <w:tblGrid>
        <w:gridCol w:w="540"/>
        <w:gridCol w:w="7130"/>
        <w:gridCol w:w="941"/>
        <w:gridCol w:w="1058"/>
      </w:tblGrid>
      <w:tr w:rsidR="00F00A1B" w:rsidRPr="005C00ED" w:rsidTr="00F7211C">
        <w:trPr>
          <w:trHeight w:val="315"/>
        </w:trPr>
        <w:tc>
          <w:tcPr>
            <w:tcW w:w="540" w:type="dxa"/>
            <w:tcBorders>
              <w:top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1.</w:t>
            </w:r>
          </w:p>
        </w:tc>
        <w:tc>
          <w:tcPr>
            <w:tcW w:w="7130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</w:t>
            </w:r>
            <w:proofErr w:type="gramStart"/>
            <w:r w:rsidRPr="005C00ED">
              <w:rPr>
                <w:color w:val="000000"/>
              </w:rPr>
              <w:t>4</w:t>
            </w:r>
            <w:proofErr w:type="gramEnd"/>
            <w:r w:rsidRPr="005C00ED">
              <w:rPr>
                <w:color w:val="000000"/>
              </w:rPr>
              <w:t xml:space="preserve"> – ВК38</w:t>
            </w:r>
          </w:p>
        </w:tc>
        <w:tc>
          <w:tcPr>
            <w:tcW w:w="94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мм</w:t>
            </w:r>
          </w:p>
        </w:tc>
        <w:tc>
          <w:tcPr>
            <w:tcW w:w="1058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2,6 м.</w:t>
            </w:r>
          </w:p>
        </w:tc>
      </w:tr>
      <w:tr w:rsidR="00F00A1B" w:rsidRPr="005C00ED" w:rsidTr="00F7211C">
        <w:trPr>
          <w:trHeight w:val="315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ВК10 – ВК5а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230,0 м.</w:t>
            </w:r>
          </w:p>
        </w:tc>
      </w:tr>
      <w:tr w:rsidR="00F00A1B" w:rsidRPr="005C00ED" w:rsidTr="00F7211C">
        <w:trPr>
          <w:trHeight w:val="321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3.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 xml:space="preserve">ВК38 – ул. Маршала Василевского, д. 4 (жилой дом) 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18,8 м.</w:t>
            </w:r>
          </w:p>
        </w:tc>
      </w:tr>
      <w:tr w:rsidR="00F00A1B" w:rsidRPr="005C00ED" w:rsidTr="00F7211C">
        <w:trPr>
          <w:trHeight w:val="265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4.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ind w:right="-108"/>
              <w:rPr>
                <w:color w:val="000000"/>
              </w:rPr>
            </w:pPr>
            <w:r w:rsidRPr="005C00ED">
              <w:rPr>
                <w:color w:val="000000"/>
              </w:rPr>
              <w:t>ВК38 – ул. Маршала Василевского, д. 5 (</w:t>
            </w:r>
            <w:proofErr w:type="spellStart"/>
            <w:r w:rsidRPr="005C00ED">
              <w:rPr>
                <w:color w:val="000000"/>
              </w:rPr>
              <w:t>Агрохимлаборатория</w:t>
            </w:r>
            <w:proofErr w:type="spellEnd"/>
            <w:r w:rsidRPr="005C00ED">
              <w:rPr>
                <w:color w:val="000000"/>
              </w:rPr>
              <w:t xml:space="preserve">, </w:t>
            </w:r>
            <w:proofErr w:type="spellStart"/>
            <w:r w:rsidRPr="005C00ED">
              <w:rPr>
                <w:color w:val="000000"/>
              </w:rPr>
              <w:t>зд.I</w:t>
            </w:r>
            <w:proofErr w:type="spellEnd"/>
            <w:r w:rsidRPr="005C00ED">
              <w:rPr>
                <w:color w:val="000000"/>
              </w:rPr>
              <w:t>)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26,0 м.</w:t>
            </w:r>
          </w:p>
        </w:tc>
      </w:tr>
      <w:tr w:rsidR="00F00A1B" w:rsidRPr="005C00ED" w:rsidTr="00F7211C">
        <w:trPr>
          <w:trHeight w:val="273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5.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ВК98 – ул. Маршала Василевского, д. 8 (</w:t>
            </w:r>
            <w:proofErr w:type="spellStart"/>
            <w:r w:rsidRPr="005C00ED">
              <w:rPr>
                <w:color w:val="000000"/>
              </w:rPr>
              <w:t>спальн</w:t>
            </w:r>
            <w:proofErr w:type="spellEnd"/>
            <w:r>
              <w:rPr>
                <w:color w:val="000000"/>
              </w:rPr>
              <w:t>.</w:t>
            </w:r>
            <w:r w:rsidRPr="005C00E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</w:t>
            </w:r>
            <w:r w:rsidRPr="005C00ED">
              <w:rPr>
                <w:color w:val="000000"/>
              </w:rPr>
              <w:t>орп</w:t>
            </w:r>
            <w:r>
              <w:rPr>
                <w:color w:val="000000"/>
              </w:rPr>
              <w:t>.</w:t>
            </w:r>
            <w:r w:rsidRPr="005C00ED">
              <w:rPr>
                <w:color w:val="000000"/>
              </w:rPr>
              <w:t xml:space="preserve"> </w:t>
            </w:r>
            <w:proofErr w:type="spellStart"/>
            <w:r w:rsidRPr="005C00ED">
              <w:rPr>
                <w:color w:val="000000"/>
              </w:rPr>
              <w:t>профилакт</w:t>
            </w:r>
            <w:proofErr w:type="spellEnd"/>
            <w:r>
              <w:rPr>
                <w:color w:val="000000"/>
              </w:rPr>
              <w:t>.</w:t>
            </w:r>
            <w:r w:rsidRPr="005C00ED">
              <w:rPr>
                <w:color w:val="000000"/>
              </w:rPr>
              <w:t>)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13,2 м.</w:t>
            </w:r>
          </w:p>
        </w:tc>
      </w:tr>
      <w:tr w:rsidR="00F00A1B" w:rsidRPr="005C00ED" w:rsidTr="00F7211C">
        <w:trPr>
          <w:trHeight w:val="280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6.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 xml:space="preserve">ВК27 – ул. </w:t>
            </w:r>
            <w:proofErr w:type="gramStart"/>
            <w:r w:rsidRPr="005C00ED">
              <w:rPr>
                <w:color w:val="000000"/>
              </w:rPr>
              <w:t>Садовая</w:t>
            </w:r>
            <w:proofErr w:type="gramEnd"/>
            <w:r w:rsidRPr="005C00ED">
              <w:rPr>
                <w:color w:val="000000"/>
              </w:rPr>
              <w:t>, д. 4 (жилой дом)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6,0 м.</w:t>
            </w:r>
          </w:p>
        </w:tc>
      </w:tr>
      <w:tr w:rsidR="00F00A1B" w:rsidRPr="005C00ED" w:rsidTr="00F7211C">
        <w:trPr>
          <w:trHeight w:val="270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7.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 xml:space="preserve">ВК43 – ул. </w:t>
            </w:r>
            <w:proofErr w:type="gramStart"/>
            <w:r w:rsidRPr="005C00ED">
              <w:rPr>
                <w:color w:val="000000"/>
              </w:rPr>
              <w:t>Садовая</w:t>
            </w:r>
            <w:proofErr w:type="gramEnd"/>
            <w:r w:rsidRPr="005C00ED">
              <w:rPr>
                <w:color w:val="000000"/>
              </w:rPr>
              <w:t>, д. 5 (жилой дом)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8,0 м.</w:t>
            </w:r>
          </w:p>
        </w:tc>
      </w:tr>
      <w:tr w:rsidR="00F00A1B" w:rsidRPr="005C00ED" w:rsidTr="00F7211C">
        <w:trPr>
          <w:trHeight w:val="315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8.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 xml:space="preserve">ВК б/н (6) – </w:t>
            </w:r>
            <w:proofErr w:type="spellStart"/>
            <w:r w:rsidRPr="005C00ED">
              <w:rPr>
                <w:color w:val="000000"/>
              </w:rPr>
              <w:t>артскважина</w:t>
            </w:r>
            <w:proofErr w:type="spellEnd"/>
            <w:r w:rsidRPr="005C00ED">
              <w:rPr>
                <w:color w:val="000000"/>
              </w:rPr>
              <w:t xml:space="preserve"> № 3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 xml:space="preserve">122,0 м. </w:t>
            </w:r>
          </w:p>
        </w:tc>
      </w:tr>
      <w:tr w:rsidR="00F00A1B" w:rsidRPr="005C00ED" w:rsidTr="00F7211C">
        <w:trPr>
          <w:trHeight w:val="282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9.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proofErr w:type="spellStart"/>
            <w:r w:rsidRPr="005C00ED">
              <w:rPr>
                <w:color w:val="000000"/>
              </w:rPr>
              <w:t>Артскважина</w:t>
            </w:r>
            <w:proofErr w:type="spellEnd"/>
            <w:r w:rsidRPr="005C00ED">
              <w:rPr>
                <w:color w:val="000000"/>
              </w:rPr>
              <w:t xml:space="preserve"> № 3 - дом выставочного центра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47,0 м.</w:t>
            </w:r>
          </w:p>
        </w:tc>
      </w:tr>
      <w:tr w:rsidR="00F00A1B" w:rsidRPr="005C00ED" w:rsidTr="00F7211C">
        <w:trPr>
          <w:trHeight w:val="269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10.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ind w:right="-108"/>
              <w:rPr>
                <w:color w:val="000000"/>
              </w:rPr>
            </w:pPr>
            <w:r w:rsidRPr="005C00ED">
              <w:rPr>
                <w:color w:val="000000"/>
              </w:rPr>
              <w:t xml:space="preserve">ВК105 – Тверская </w:t>
            </w:r>
            <w:proofErr w:type="spellStart"/>
            <w:r w:rsidRPr="005C00ED">
              <w:rPr>
                <w:color w:val="000000"/>
              </w:rPr>
              <w:t>сельхоакадемия</w:t>
            </w:r>
            <w:proofErr w:type="spellEnd"/>
            <w:r w:rsidRPr="005C00ED">
              <w:rPr>
                <w:color w:val="000000"/>
              </w:rPr>
              <w:t>, корп. 3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23,6 м.</w:t>
            </w:r>
          </w:p>
        </w:tc>
      </w:tr>
      <w:tr w:rsidR="00F00A1B" w:rsidRPr="005C00ED" w:rsidTr="00F7211C">
        <w:trPr>
          <w:trHeight w:val="258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11.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ВК51 – ВК51</w:t>
            </w:r>
            <w:r w:rsidRPr="005C00ED">
              <w:rPr>
                <w:b/>
                <w:bCs/>
                <w:color w:val="000000"/>
                <w:vertAlign w:val="superscript"/>
              </w:rPr>
              <w:t>/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2,2 м.</w:t>
            </w:r>
          </w:p>
        </w:tc>
      </w:tr>
      <w:tr w:rsidR="00F00A1B" w:rsidRPr="005C00ED" w:rsidTr="00F7211C">
        <w:trPr>
          <w:trHeight w:val="340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12.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 xml:space="preserve">ВК71а – Тверская </w:t>
            </w:r>
            <w:proofErr w:type="spellStart"/>
            <w:r w:rsidRPr="005C00ED">
              <w:rPr>
                <w:color w:val="000000"/>
              </w:rPr>
              <w:t>сельхоакадемия</w:t>
            </w:r>
            <w:proofErr w:type="spellEnd"/>
            <w:r w:rsidRPr="005C00ED">
              <w:rPr>
                <w:color w:val="000000"/>
              </w:rPr>
              <w:t>, корп. 4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5,0 м.</w:t>
            </w:r>
          </w:p>
        </w:tc>
      </w:tr>
      <w:tr w:rsidR="00F00A1B" w:rsidRPr="005C00ED" w:rsidTr="00F7211C">
        <w:trPr>
          <w:trHeight w:val="315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13.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ВК71а – ВК71б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35,0 м.</w:t>
            </w:r>
          </w:p>
        </w:tc>
      </w:tr>
      <w:tr w:rsidR="00F00A1B" w:rsidRPr="005C00ED" w:rsidTr="00F7211C">
        <w:trPr>
          <w:trHeight w:val="329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14.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 xml:space="preserve">ВК71б – ул. </w:t>
            </w:r>
            <w:proofErr w:type="gramStart"/>
            <w:r w:rsidRPr="005C00ED">
              <w:rPr>
                <w:color w:val="000000"/>
              </w:rPr>
              <w:t>Школьная</w:t>
            </w:r>
            <w:proofErr w:type="gramEnd"/>
            <w:r w:rsidRPr="005C00ED">
              <w:rPr>
                <w:color w:val="000000"/>
              </w:rPr>
              <w:t>, д. 9 (общежитие 3)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4,0 м.</w:t>
            </w:r>
          </w:p>
        </w:tc>
      </w:tr>
      <w:tr w:rsidR="00F00A1B" w:rsidRPr="005C00ED" w:rsidTr="00F7211C">
        <w:trPr>
          <w:trHeight w:val="278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15.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ВК70 – ЦТП МУП "Сахарово"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1,0 м.</w:t>
            </w:r>
          </w:p>
        </w:tc>
      </w:tr>
      <w:tr w:rsidR="00F00A1B" w:rsidRPr="005C00ED" w:rsidTr="00F7211C">
        <w:trPr>
          <w:trHeight w:val="268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16.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 xml:space="preserve">ВК48 – ул. Маршала Василевского, д. 14 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27,1 м.</w:t>
            </w:r>
          </w:p>
        </w:tc>
      </w:tr>
      <w:tr w:rsidR="00F00A1B" w:rsidRPr="005C00ED" w:rsidTr="00F7211C">
        <w:trPr>
          <w:trHeight w:val="271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17.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ВК112 – ул. Маршала Василевского, д. 19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29,6 м.</w:t>
            </w:r>
          </w:p>
        </w:tc>
      </w:tr>
      <w:tr w:rsidR="00F00A1B" w:rsidRPr="005C00ED" w:rsidTr="00F7211C">
        <w:trPr>
          <w:trHeight w:val="262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18.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 xml:space="preserve">ВК47 – ул. Маршала Василевского, д. 16 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22,7 м.</w:t>
            </w:r>
          </w:p>
        </w:tc>
      </w:tr>
      <w:tr w:rsidR="00F00A1B" w:rsidRPr="005C00ED" w:rsidTr="00F7211C">
        <w:trPr>
          <w:trHeight w:val="265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19.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ВК46 – ул. Маршала Василевского, д. 23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16,7 м.</w:t>
            </w:r>
          </w:p>
        </w:tc>
      </w:tr>
      <w:tr w:rsidR="00F00A1B" w:rsidRPr="005C00ED" w:rsidTr="00F7211C">
        <w:trPr>
          <w:trHeight w:val="256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20.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ВК110а – ул. Маршала Василевского, д. 18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9,1 м.</w:t>
            </w:r>
          </w:p>
        </w:tc>
      </w:tr>
      <w:tr w:rsidR="00F00A1B" w:rsidRPr="005C00ED" w:rsidTr="00F7211C">
        <w:trPr>
          <w:trHeight w:val="259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21.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ВК43 – ул. Маршала Василевского, д. 47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17,6 м.</w:t>
            </w:r>
          </w:p>
        </w:tc>
      </w:tr>
      <w:tr w:rsidR="00F00A1B" w:rsidRPr="005C00ED" w:rsidTr="00F7211C">
        <w:trPr>
          <w:trHeight w:val="219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22.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ВК77 – ул. Маршала Василевского, д. 22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30,0 м.</w:t>
            </w:r>
          </w:p>
        </w:tc>
      </w:tr>
      <w:tr w:rsidR="00F00A1B" w:rsidRPr="005C00ED" w:rsidTr="00F7211C">
        <w:trPr>
          <w:trHeight w:val="224"/>
        </w:trPr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23.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ВК5 – ул. Маршала Василевского, д. 1б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30,0 м.</w:t>
            </w:r>
          </w:p>
        </w:tc>
      </w:tr>
      <w:tr w:rsidR="00F00A1B" w:rsidRPr="005C00ED" w:rsidTr="00F7211C">
        <w:trPr>
          <w:trHeight w:val="213"/>
        </w:trPr>
        <w:tc>
          <w:tcPr>
            <w:tcW w:w="540" w:type="dxa"/>
            <w:tcBorders>
              <w:top w:val="dotted" w:sz="4" w:space="0" w:color="auto"/>
              <w:bottom w:val="nil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24.</w:t>
            </w:r>
          </w:p>
        </w:tc>
        <w:tc>
          <w:tcPr>
            <w:tcW w:w="7130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  <w:hideMark/>
          </w:tcPr>
          <w:p w:rsidR="00F00A1B" w:rsidRPr="005C00ED" w:rsidRDefault="00F00A1B" w:rsidP="00F7211C">
            <w:pPr>
              <w:rPr>
                <w:color w:val="000000"/>
              </w:rPr>
            </w:pPr>
            <w:r w:rsidRPr="005C00ED">
              <w:rPr>
                <w:color w:val="000000"/>
              </w:rPr>
              <w:t>ВК5 – ул. Маршала Василевского, д. 1а (гараж)</w:t>
            </w:r>
          </w:p>
        </w:tc>
        <w:tc>
          <w:tcPr>
            <w:tcW w:w="941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F00A1B" w:rsidRDefault="00F00A1B" w:rsidP="00F721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058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  <w:noWrap/>
            <w:hideMark/>
          </w:tcPr>
          <w:p w:rsidR="00F00A1B" w:rsidRPr="005C00ED" w:rsidRDefault="00F00A1B" w:rsidP="00F7211C">
            <w:pPr>
              <w:jc w:val="right"/>
              <w:rPr>
                <w:color w:val="000000"/>
              </w:rPr>
            </w:pPr>
            <w:r w:rsidRPr="005C00ED">
              <w:rPr>
                <w:color w:val="000000"/>
              </w:rPr>
              <w:t>30,0 м.</w:t>
            </w:r>
          </w:p>
        </w:tc>
      </w:tr>
    </w:tbl>
    <w:p w:rsidR="00F00A1B" w:rsidRDefault="00F00A1B" w:rsidP="00F00A1B">
      <w:pPr>
        <w:spacing w:line="276" w:lineRule="auto"/>
        <w:jc w:val="both"/>
      </w:pPr>
    </w:p>
    <w:p w:rsidR="00F00A1B" w:rsidRPr="005C00ED" w:rsidRDefault="00F00A1B" w:rsidP="00F00A1B">
      <w:pPr>
        <w:spacing w:line="276" w:lineRule="auto"/>
        <w:jc w:val="both"/>
      </w:pPr>
    </w:p>
    <w:p w:rsidR="00F00A1B" w:rsidRPr="005C00ED" w:rsidRDefault="00F00A1B" w:rsidP="00F00A1B">
      <w:pPr>
        <w:pStyle w:val="a7"/>
        <w:numPr>
          <w:ilvl w:val="0"/>
          <w:numId w:val="34"/>
        </w:numPr>
        <w:spacing w:line="276" w:lineRule="auto"/>
        <w:jc w:val="both"/>
      </w:pPr>
      <w:r w:rsidRPr="005C00ED">
        <w:t>Система водоподготовки питьевой воды отсутствует.</w:t>
      </w:r>
    </w:p>
    <w:p w:rsidR="00F00A1B" w:rsidRPr="005C00ED" w:rsidRDefault="00F00A1B" w:rsidP="00F00A1B">
      <w:pPr>
        <w:pStyle w:val="a7"/>
        <w:spacing w:line="276" w:lineRule="auto"/>
        <w:jc w:val="both"/>
      </w:pPr>
      <w:r w:rsidRPr="005C00ED">
        <w:t>Качество питьевой воды неудовлетворительное - превышение ПДК фтора в 3,5 – 4 раза.</w:t>
      </w:r>
    </w:p>
    <w:p w:rsidR="00F00A1B" w:rsidRPr="005C00ED" w:rsidRDefault="00F00A1B" w:rsidP="00F00A1B">
      <w:pPr>
        <w:pStyle w:val="a7"/>
        <w:spacing w:after="200" w:line="276" w:lineRule="auto"/>
        <w:ind w:left="567" w:firstLine="567"/>
        <w:jc w:val="both"/>
      </w:pPr>
      <w:r w:rsidRPr="005C00ED">
        <w:t>Перечень документов</w:t>
      </w:r>
      <w:r>
        <w:t>,</w:t>
      </w:r>
      <w:r w:rsidRPr="005C00ED">
        <w:t xml:space="preserve"> подтверждающих несоответствие качества питьевой воды требованиям СанПин 2.1.4.1074-01</w:t>
      </w:r>
      <w:r>
        <w:t xml:space="preserve">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</w:t>
      </w:r>
      <w:r w:rsidRPr="005C00ED">
        <w:t>:</w:t>
      </w:r>
    </w:p>
    <w:p w:rsidR="00F00A1B" w:rsidRPr="005C00ED" w:rsidRDefault="00F00A1B" w:rsidP="00F00A1B">
      <w:pPr>
        <w:pStyle w:val="a7"/>
        <w:numPr>
          <w:ilvl w:val="0"/>
          <w:numId w:val="36"/>
        </w:numPr>
        <w:spacing w:line="276" w:lineRule="auto"/>
        <w:ind w:left="709" w:hanging="283"/>
        <w:jc w:val="both"/>
      </w:pPr>
      <w:r>
        <w:t>Акт</w:t>
      </w:r>
      <w:r w:rsidRPr="005C00ED">
        <w:t xml:space="preserve"> </w:t>
      </w:r>
      <w:r w:rsidRPr="005C00ED">
        <w:rPr>
          <w:rFonts w:eastAsiaTheme="minorHAnsi"/>
          <w:lang w:eastAsia="en-US"/>
        </w:rPr>
        <w:t xml:space="preserve">№ 02/258 от 25.04.2014 г. </w:t>
      </w:r>
      <w:r w:rsidRPr="005C00ED">
        <w:t>Управления Роспотребнадзора по Тверской области.</w:t>
      </w:r>
    </w:p>
    <w:p w:rsidR="00F00A1B" w:rsidRPr="005C00ED" w:rsidRDefault="00F00A1B" w:rsidP="00F00A1B">
      <w:pPr>
        <w:pStyle w:val="a7"/>
        <w:numPr>
          <w:ilvl w:val="0"/>
          <w:numId w:val="36"/>
        </w:numPr>
        <w:spacing w:line="276" w:lineRule="auto"/>
        <w:ind w:left="709" w:hanging="283"/>
        <w:jc w:val="both"/>
      </w:pPr>
      <w:r>
        <w:t>Акт</w:t>
      </w:r>
      <w:r w:rsidRPr="005C00ED">
        <w:t xml:space="preserve"> № 02/174 от 10.06.2015 г. Управления Роспотребнадзора по Тверской области.</w:t>
      </w:r>
    </w:p>
    <w:p w:rsidR="00F00A1B" w:rsidRPr="005C00ED" w:rsidRDefault="00F00A1B" w:rsidP="00F00A1B">
      <w:pPr>
        <w:pStyle w:val="a7"/>
        <w:numPr>
          <w:ilvl w:val="0"/>
          <w:numId w:val="36"/>
        </w:numPr>
        <w:spacing w:line="276" w:lineRule="auto"/>
        <w:ind w:left="709" w:hanging="283"/>
        <w:jc w:val="both"/>
      </w:pPr>
      <w:r w:rsidRPr="005C00ED">
        <w:t>Протокол лабораторных исследований № 2155 от 22.07.2013 г (Роспотребнадзор)</w:t>
      </w:r>
    </w:p>
    <w:p w:rsidR="00F00A1B" w:rsidRDefault="00F00A1B" w:rsidP="00F00A1B">
      <w:pPr>
        <w:pStyle w:val="a7"/>
        <w:numPr>
          <w:ilvl w:val="0"/>
          <w:numId w:val="36"/>
        </w:numPr>
        <w:spacing w:line="276" w:lineRule="auto"/>
        <w:ind w:left="709" w:hanging="283"/>
        <w:jc w:val="both"/>
      </w:pPr>
      <w:r w:rsidRPr="005C00ED">
        <w:t>Протокол лабораторных исследований № 3188 от 04.10.2013 г (Роспотребнадзор)</w:t>
      </w:r>
    </w:p>
    <w:p w:rsidR="00F00A1B" w:rsidRDefault="00F00A1B" w:rsidP="00F00A1B">
      <w:pPr>
        <w:pStyle w:val="a7"/>
        <w:spacing w:line="360" w:lineRule="auto"/>
        <w:ind w:left="709"/>
        <w:jc w:val="both"/>
      </w:pPr>
    </w:p>
    <w:p w:rsidR="00F00A1B" w:rsidRPr="005C00ED" w:rsidRDefault="00F00A1B" w:rsidP="00F00A1B">
      <w:pPr>
        <w:pStyle w:val="a7"/>
        <w:numPr>
          <w:ilvl w:val="0"/>
          <w:numId w:val="31"/>
        </w:numPr>
        <w:spacing w:line="276" w:lineRule="auto"/>
        <w:ind w:left="567" w:hanging="283"/>
        <w:jc w:val="both"/>
      </w:pPr>
      <w:r w:rsidRPr="005C00ED">
        <w:t>По п.п. (г, д, е, ж) п. 30 Приказа – Заключение о техническом состоянии объектов централизованной системы холодного водоснабжения (г).</w:t>
      </w:r>
      <w:r w:rsidRPr="005C00ED">
        <w:rPr>
          <w:color w:val="FF0000"/>
        </w:rPr>
        <w:t xml:space="preserve"> </w:t>
      </w:r>
      <w:r w:rsidRPr="005C00ED">
        <w:t>Оценка технического состояния объектов централизованной системы холодного водоснабжения в момент проведения обследования (д). Заключение о возможности, условиях (режимах) и сроках дальнейшей эксплуатации объектов централизованной системы холодного водоснабжения (е).</w:t>
      </w:r>
      <w:r w:rsidRPr="005C00ED">
        <w:rPr>
          <w:color w:val="FF0000"/>
        </w:rPr>
        <w:t xml:space="preserve"> </w:t>
      </w:r>
      <w:r w:rsidRPr="005C00ED">
        <w:t>Ссылки на строительные нормы, правила, технические регламенты, иную техническую документацию (ж).</w:t>
      </w:r>
    </w:p>
    <w:p w:rsidR="00F00A1B" w:rsidRPr="005C00ED" w:rsidRDefault="00F00A1B" w:rsidP="00F00A1B">
      <w:pPr>
        <w:spacing w:line="276" w:lineRule="auto"/>
        <w:ind w:firstLine="567"/>
        <w:jc w:val="both"/>
      </w:pPr>
    </w:p>
    <w:p w:rsidR="00F00A1B" w:rsidRPr="005C00ED" w:rsidRDefault="00F00A1B" w:rsidP="00F00A1B">
      <w:pPr>
        <w:pStyle w:val="a7"/>
        <w:numPr>
          <w:ilvl w:val="0"/>
          <w:numId w:val="28"/>
        </w:numPr>
        <w:spacing w:line="276" w:lineRule="auto"/>
        <w:jc w:val="both"/>
      </w:pPr>
      <w:r w:rsidRPr="005C00ED">
        <w:t xml:space="preserve">Централизованная система коммунального холодного водоснабжения посёлка Сахарово города Твери находится в удовлетворительном техническом состоянии. </w:t>
      </w:r>
    </w:p>
    <w:p w:rsidR="00F00A1B" w:rsidRPr="005C00ED" w:rsidRDefault="00F00A1B" w:rsidP="00F00A1B">
      <w:pPr>
        <w:pStyle w:val="a7"/>
        <w:spacing w:line="276" w:lineRule="auto"/>
        <w:ind w:left="1287"/>
        <w:jc w:val="both"/>
      </w:pPr>
      <w:r w:rsidRPr="005C00ED">
        <w:t>Замечанием по состоянию сетей системы является сверхнормативный износ стальных трубопроводов, изготовленных  в 1970-ых годах. Основываясь на опыте эксплуатации данных участков сети трубопроводов, учитывая низкие показатели аварийности, а так же</w:t>
      </w:r>
      <w:r>
        <w:t>,</w:t>
      </w:r>
      <w:r w:rsidRPr="005C00ED">
        <w:t xml:space="preserve"> в соответствие с рекомендациями п. 19 приложения 1 Приказа целесообразно принят</w:t>
      </w:r>
      <w:r>
        <w:t>ь</w:t>
      </w:r>
      <w:r w:rsidRPr="005C00ED">
        <w:t xml:space="preserve"> продление сроков службы данных трубопроводов </w:t>
      </w:r>
      <w:r>
        <w:t>при</w:t>
      </w:r>
      <w:r w:rsidRPr="005C00ED">
        <w:t xml:space="preserve"> расчёт</w:t>
      </w:r>
      <w:r>
        <w:t>е</w:t>
      </w:r>
      <w:r w:rsidRPr="005C00ED">
        <w:t xml:space="preserve"> износа до 10 лет. Продление целесообразно принять с условием планирования замены данных трубопроводов в ближайшие годы, по мере финансовых возможностей.</w:t>
      </w:r>
    </w:p>
    <w:p w:rsidR="00F00A1B" w:rsidRPr="005C00ED" w:rsidRDefault="00F00A1B" w:rsidP="00F00A1B">
      <w:pPr>
        <w:spacing w:line="276" w:lineRule="auto"/>
        <w:ind w:firstLine="567"/>
        <w:contextualSpacing/>
        <w:jc w:val="both"/>
      </w:pPr>
    </w:p>
    <w:p w:rsidR="00F00A1B" w:rsidRPr="005C00ED" w:rsidRDefault="00F00A1B" w:rsidP="00F00A1B">
      <w:pPr>
        <w:pStyle w:val="a7"/>
        <w:numPr>
          <w:ilvl w:val="0"/>
          <w:numId w:val="28"/>
        </w:numPr>
        <w:spacing w:line="276" w:lineRule="auto"/>
        <w:jc w:val="both"/>
      </w:pPr>
      <w:r w:rsidRPr="005C00ED">
        <w:t xml:space="preserve">Система водоподготовки находится в неудовлетворительном состоянии по причине её отсутствия и неудовлетворительного качества подаваемой потребителям питьевой воды. Превышение содержания фтора в 3,5 – 4 раза ПДК по СанПиН 2.1.4.1074-01 (п. 2 раздел </w:t>
      </w:r>
      <w:r w:rsidRPr="005C00ED">
        <w:rPr>
          <w:lang w:val="en-US"/>
        </w:rPr>
        <w:t>I</w:t>
      </w:r>
      <w:r>
        <w:rPr>
          <w:lang w:val="en-US"/>
        </w:rPr>
        <w:t>II</w:t>
      </w:r>
      <w:r w:rsidRPr="007559C3">
        <w:t xml:space="preserve"> </w:t>
      </w:r>
      <w:r w:rsidRPr="005C00ED">
        <w:t>Акта).</w:t>
      </w:r>
    </w:p>
    <w:p w:rsidR="00F00A1B" w:rsidRPr="005C00ED" w:rsidRDefault="00F00A1B" w:rsidP="00F00A1B">
      <w:pPr>
        <w:spacing w:line="276" w:lineRule="auto"/>
        <w:ind w:left="1276"/>
        <w:jc w:val="both"/>
      </w:pPr>
      <w:r w:rsidRPr="005C00ED">
        <w:t>С 2016 по 2018 гг. необходимо выполнить мероприятия по устройству и вводу в эксплуатацию системы подготовки питьевой воды.</w:t>
      </w:r>
    </w:p>
    <w:p w:rsidR="00F00A1B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00386B" w:rsidRPr="005C00ED" w:rsidRDefault="0000386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00A1B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00A1B" w:rsidRPr="005C00ED" w:rsidRDefault="00F00A1B" w:rsidP="00F00A1B">
      <w:pPr>
        <w:pStyle w:val="a7"/>
        <w:numPr>
          <w:ilvl w:val="0"/>
          <w:numId w:val="31"/>
        </w:numPr>
        <w:spacing w:line="276" w:lineRule="auto"/>
        <w:ind w:left="567" w:hanging="283"/>
        <w:jc w:val="both"/>
      </w:pPr>
      <w:r w:rsidRPr="005C00ED">
        <w:lastRenderedPageBreak/>
        <w:t>По п.п. (з) п. 30 Приказа – Анализ технико-экономической эффективности существующих технических решений, применяемых в соответствующей централизованной системе, в сравнении с лучшими отраслевыми аналогами.</w:t>
      </w:r>
    </w:p>
    <w:p w:rsidR="00F00A1B" w:rsidRPr="005C00ED" w:rsidRDefault="00F00A1B" w:rsidP="00F00A1B">
      <w:pPr>
        <w:spacing w:line="276" w:lineRule="auto"/>
        <w:ind w:firstLine="567"/>
        <w:jc w:val="both"/>
      </w:pPr>
    </w:p>
    <w:p w:rsidR="00F00A1B" w:rsidRDefault="00F00A1B" w:rsidP="00F00A1B">
      <w:pPr>
        <w:pStyle w:val="a7"/>
        <w:numPr>
          <w:ilvl w:val="0"/>
          <w:numId w:val="37"/>
        </w:numPr>
        <w:spacing w:line="276" w:lineRule="auto"/>
        <w:jc w:val="both"/>
      </w:pPr>
      <w:r w:rsidRPr="005C00ED">
        <w:t>По замене изношенных участков трубопроводов.</w:t>
      </w:r>
    </w:p>
    <w:p w:rsidR="00F00A1B" w:rsidRPr="005C00ED" w:rsidRDefault="00F00A1B" w:rsidP="00F00A1B">
      <w:pPr>
        <w:spacing w:line="276" w:lineRule="auto"/>
        <w:ind w:firstLine="567"/>
        <w:contextualSpacing/>
        <w:jc w:val="both"/>
      </w:pPr>
      <w:r>
        <w:t xml:space="preserve"> </w:t>
      </w:r>
      <w:r w:rsidRPr="009F3F0D">
        <w:rPr>
          <w:rFonts w:eastAsiaTheme="minorHAnsi"/>
          <w:lang w:eastAsia="en-US"/>
        </w:rPr>
        <w:t xml:space="preserve">Учитывая  технико-экономическую эффективность применяемых лучших технических решений, целесообразно применить трубопроводы, изготовленные из </w:t>
      </w:r>
      <w:r w:rsidRPr="005C00ED">
        <w:t>чугуна</w:t>
      </w:r>
      <w:r>
        <w:t xml:space="preserve"> и</w:t>
      </w:r>
      <w:r w:rsidRPr="009F3F0D">
        <w:rPr>
          <w:rFonts w:eastAsiaTheme="minorHAnsi"/>
          <w:lang w:eastAsia="en-US"/>
        </w:rPr>
        <w:t xml:space="preserve"> высококачественного</w:t>
      </w:r>
      <w:r w:rsidRPr="005C00ED">
        <w:t xml:space="preserve"> пластика (виды полипропилена)</w:t>
      </w:r>
      <w:r>
        <w:t>.</w:t>
      </w:r>
    </w:p>
    <w:p w:rsidR="00F00A1B" w:rsidRPr="005C00ED" w:rsidRDefault="00F00A1B" w:rsidP="00F00A1B">
      <w:pPr>
        <w:spacing w:line="276" w:lineRule="auto"/>
        <w:ind w:firstLine="567"/>
        <w:contextualSpacing/>
        <w:jc w:val="both"/>
      </w:pPr>
    </w:p>
    <w:p w:rsidR="00F00A1B" w:rsidRPr="005C00ED" w:rsidRDefault="00F00A1B" w:rsidP="00F00A1B">
      <w:pPr>
        <w:pStyle w:val="a7"/>
        <w:numPr>
          <w:ilvl w:val="0"/>
          <w:numId w:val="37"/>
        </w:numPr>
        <w:spacing w:line="276" w:lineRule="auto"/>
        <w:jc w:val="both"/>
      </w:pPr>
      <w:r w:rsidRPr="005C00ED">
        <w:t>По системе водоподготовки (очистки воды от фтора):</w:t>
      </w:r>
    </w:p>
    <w:p w:rsidR="00F00A1B" w:rsidRPr="005C00ED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В мировой практике обеспечения нужд населения в питьевой воде - вода из артезианских скважин считается самой полезной, насыщенной всеми необходимыми для организма солями, абсолютно безопасной для употребления. В связи с тем, что образование артезианских вод происходило в доисторическ</w:t>
      </w:r>
      <w:r>
        <w:rPr>
          <w:rFonts w:eastAsiaTheme="minorHAnsi"/>
          <w:lang w:eastAsia="en-US"/>
        </w:rPr>
        <w:t>ое</w:t>
      </w:r>
      <w:r w:rsidRPr="005C00ED">
        <w:rPr>
          <w:rFonts w:eastAsiaTheme="minorHAnsi"/>
          <w:lang w:eastAsia="en-US"/>
        </w:rPr>
        <w:t xml:space="preserve"> врем</w:t>
      </w:r>
      <w:r>
        <w:rPr>
          <w:rFonts w:eastAsiaTheme="minorHAnsi"/>
          <w:lang w:eastAsia="en-US"/>
        </w:rPr>
        <w:t>я</w:t>
      </w:r>
      <w:r w:rsidRPr="005C00ED">
        <w:rPr>
          <w:rFonts w:eastAsiaTheme="minorHAnsi"/>
          <w:lang w:eastAsia="en-US"/>
        </w:rPr>
        <w:t xml:space="preserve"> из-за геологических движений земной коры, в ней нет никаких микроорганизмов, вирусов и бактерий, и, значит, полностью отсутствует опасность заражения инфекционными заболеваниями. Глубина залегания артезианских вод от ста до трехсот метров (грунтовых вод - от пяти до пятидесяти метров). Кроме того, артезианская вода представляет собой запас пресной воды, не зависящий от использования химических удобрений и негативного воздействия на природу заводов и фабрик.</w:t>
      </w:r>
    </w:p>
    <w:p w:rsidR="00F00A1B" w:rsidRPr="005C00ED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Недостатком артезианской воды является то, что почти все источники артезианской воды отличаются излишней засоленностью.</w:t>
      </w:r>
      <w:r w:rsidRPr="005C00ED">
        <w:t xml:space="preserve"> </w:t>
      </w:r>
      <w:r w:rsidRPr="005C00ED">
        <w:rPr>
          <w:rFonts w:eastAsiaTheme="minorHAnsi"/>
          <w:lang w:eastAsia="en-US"/>
        </w:rPr>
        <w:t xml:space="preserve">Показатели засоленности артезианской воды обычно превышают принятые в России нормы, что </w:t>
      </w:r>
      <w:r>
        <w:rPr>
          <w:rFonts w:eastAsiaTheme="minorHAnsi"/>
          <w:lang w:eastAsia="en-US"/>
        </w:rPr>
        <w:t>не позволяе</w:t>
      </w:r>
      <w:r w:rsidRPr="005C00ED">
        <w:rPr>
          <w:rFonts w:eastAsiaTheme="minorHAnsi"/>
          <w:lang w:eastAsia="en-US"/>
        </w:rPr>
        <w:t xml:space="preserve">т ее пить сразу после получения из скважин. Артезианская вода зачастую насыщена фтором, железом, магнием и кальцием. Это объясняется тем, что соль в воде накапливалась на протяжении тысяч лет. Поэтому для употребления артезианской воды необходимо проводить предварительную фильтрацию. Иногда необходимо использовать несколько фильтров, каждый из которых </w:t>
      </w:r>
      <w:r>
        <w:rPr>
          <w:rFonts w:eastAsiaTheme="minorHAnsi"/>
          <w:lang w:eastAsia="en-US"/>
        </w:rPr>
        <w:t>должен</w:t>
      </w:r>
      <w:r w:rsidRPr="005C00ED">
        <w:rPr>
          <w:rFonts w:eastAsiaTheme="minorHAnsi"/>
          <w:lang w:eastAsia="en-US"/>
        </w:rPr>
        <w:t xml:space="preserve"> уменьшать концентрацию определенного вещества в артезианской воде. Использование артезианских скважин отличается немалой стоимостью, в том числе, финансовых затрат на очистку. После очистки, артезианская вода становится лучшей по всем показателям</w:t>
      </w:r>
      <w:r>
        <w:rPr>
          <w:rFonts w:eastAsiaTheme="minorHAnsi"/>
          <w:lang w:eastAsia="en-US"/>
        </w:rPr>
        <w:t xml:space="preserve"> по отношению к другим существующим источникам питьевой воды</w:t>
      </w:r>
      <w:r w:rsidRPr="005C00ED">
        <w:rPr>
          <w:rFonts w:eastAsiaTheme="minorHAnsi"/>
          <w:lang w:eastAsia="en-US"/>
        </w:rPr>
        <w:t>.</w:t>
      </w:r>
    </w:p>
    <w:p w:rsidR="00F00A1B" w:rsidRPr="005C00ED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 xml:space="preserve">В нашем случае, по ХВС п. Сахарово г. Твери недостатком питьевой воды, добываемой с основных действующих артезианских скважин № 2 и № 4, является повышенное содержание фтора. Поскольку фтор относится к высокотоксичным веществам, его нормальная концентрация не должна превышать 0,5 – 1,5 мг/л воды. Избыточное содержание фтора в питьевой воде может вызвать стойкое нарушение минерализации костей и разрушение эмали зубов (флюороз), а если его концентрация превысит норму в 4 - 6 раз, у человека может развиться тяжелое токсическое поражение костного мозга, нервной системы и других органов. В то же время, недостаток концентрации фтора в воде приводит к тем же последствиям, что и его переизбыток, а так же, нарушению работы иммунной системы организма. Следует учесть, что основным источником насыщения организма необходимым количеством фтора является питьевая вода.  </w:t>
      </w:r>
    </w:p>
    <w:p w:rsidR="0000386B" w:rsidRDefault="0000386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00A1B" w:rsidRPr="005C00ED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lastRenderedPageBreak/>
        <w:t xml:space="preserve">В мировой практике существует </w:t>
      </w:r>
      <w:r>
        <w:rPr>
          <w:rFonts w:eastAsiaTheme="minorHAnsi"/>
          <w:lang w:eastAsia="en-US"/>
        </w:rPr>
        <w:t>следующие</w:t>
      </w:r>
      <w:r w:rsidRPr="005C00ED">
        <w:rPr>
          <w:rFonts w:eastAsiaTheme="minorHAnsi"/>
          <w:lang w:eastAsia="en-US"/>
        </w:rPr>
        <w:t xml:space="preserve"> основны</w:t>
      </w:r>
      <w:r>
        <w:rPr>
          <w:rFonts w:eastAsiaTheme="minorHAnsi"/>
          <w:lang w:eastAsia="en-US"/>
        </w:rPr>
        <w:t>е</w:t>
      </w:r>
      <w:r w:rsidRPr="005C00ED">
        <w:rPr>
          <w:rFonts w:eastAsiaTheme="minorHAnsi"/>
          <w:lang w:eastAsia="en-US"/>
        </w:rPr>
        <w:t xml:space="preserve"> способ</w:t>
      </w:r>
      <w:r>
        <w:rPr>
          <w:rFonts w:eastAsiaTheme="minorHAnsi"/>
          <w:lang w:eastAsia="en-US"/>
        </w:rPr>
        <w:t>ы</w:t>
      </w:r>
      <w:r w:rsidRPr="005C00ED">
        <w:rPr>
          <w:rFonts w:eastAsiaTheme="minorHAnsi"/>
          <w:lang w:eastAsia="en-US"/>
        </w:rPr>
        <w:t xml:space="preserve"> удаления из воды излишков фторсодержащих химических соединений до уровня, безопасного здоровью человека:</w:t>
      </w:r>
    </w:p>
    <w:p w:rsidR="00F00A1B" w:rsidRPr="005C00ED" w:rsidRDefault="00F00A1B" w:rsidP="00F00A1B">
      <w:pPr>
        <w:pStyle w:val="a7"/>
        <w:numPr>
          <w:ilvl w:val="0"/>
          <w:numId w:val="38"/>
        </w:numPr>
        <w:spacing w:line="276" w:lineRule="auto"/>
        <w:ind w:left="567" w:hanging="283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Метод ионного обмена с использованием селективных ионитов.</w:t>
      </w:r>
    </w:p>
    <w:p w:rsidR="00F00A1B" w:rsidRPr="005C00ED" w:rsidRDefault="00F00A1B" w:rsidP="00F00A1B">
      <w:pPr>
        <w:spacing w:line="276" w:lineRule="auto"/>
        <w:ind w:left="567"/>
        <w:contextualSpacing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 xml:space="preserve">Из воды извлекаются ионы фтора и </w:t>
      </w:r>
      <w:proofErr w:type="gramStart"/>
      <w:r w:rsidRPr="005C00ED">
        <w:rPr>
          <w:rFonts w:eastAsiaTheme="minorHAnsi"/>
          <w:lang w:eastAsia="en-US"/>
        </w:rPr>
        <w:t>заменяются на безопасные</w:t>
      </w:r>
      <w:proofErr w:type="gramEnd"/>
      <w:r w:rsidRPr="005C00ED">
        <w:rPr>
          <w:rFonts w:eastAsiaTheme="minorHAnsi"/>
          <w:lang w:eastAsia="en-US"/>
        </w:rPr>
        <w:t xml:space="preserve"> ионы водорода или натрия. В качестве сорбентов (материалов, на поверхности которых происходит ионный обмен) используются:</w:t>
      </w:r>
    </w:p>
    <w:p w:rsidR="00F00A1B" w:rsidRPr="005C00ED" w:rsidRDefault="00F00A1B" w:rsidP="00F00A1B">
      <w:pPr>
        <w:pStyle w:val="a7"/>
        <w:numPr>
          <w:ilvl w:val="0"/>
          <w:numId w:val="39"/>
        </w:numPr>
        <w:spacing w:line="276" w:lineRule="auto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окись алюминия;</w:t>
      </w:r>
    </w:p>
    <w:p w:rsidR="00F00A1B" w:rsidRPr="005C00ED" w:rsidRDefault="00F00A1B" w:rsidP="00F00A1B">
      <w:pPr>
        <w:pStyle w:val="a7"/>
        <w:numPr>
          <w:ilvl w:val="0"/>
          <w:numId w:val="39"/>
        </w:numPr>
        <w:spacing w:line="276" w:lineRule="auto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аниониты - ионообменные смолы;</w:t>
      </w:r>
    </w:p>
    <w:p w:rsidR="00F00A1B" w:rsidRPr="005C00ED" w:rsidRDefault="00F00A1B" w:rsidP="00F00A1B">
      <w:pPr>
        <w:pStyle w:val="a7"/>
        <w:numPr>
          <w:ilvl w:val="0"/>
          <w:numId w:val="39"/>
        </w:numPr>
        <w:spacing w:line="276" w:lineRule="auto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различные виды активированного угля (СКТ, БАУ, КАД);</w:t>
      </w:r>
    </w:p>
    <w:p w:rsidR="00F00A1B" w:rsidRPr="005C00ED" w:rsidRDefault="00F00A1B" w:rsidP="00F00A1B">
      <w:pPr>
        <w:pStyle w:val="a7"/>
        <w:numPr>
          <w:ilvl w:val="0"/>
          <w:numId w:val="39"/>
        </w:numPr>
        <w:spacing w:line="276" w:lineRule="auto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гидроксиапатит;</w:t>
      </w:r>
    </w:p>
    <w:p w:rsidR="00F00A1B" w:rsidRPr="005C00ED" w:rsidRDefault="00F00A1B" w:rsidP="00F00A1B">
      <w:pPr>
        <w:pStyle w:val="a7"/>
        <w:numPr>
          <w:ilvl w:val="0"/>
          <w:numId w:val="39"/>
        </w:numPr>
        <w:spacing w:line="276" w:lineRule="auto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окислы и гидроокислы алюминия (магнезиальные сорбенты).</w:t>
      </w:r>
    </w:p>
    <w:p w:rsidR="00F00A1B" w:rsidRPr="005C00ED" w:rsidRDefault="00F00A1B" w:rsidP="00F00A1B">
      <w:pPr>
        <w:pStyle w:val="a7"/>
        <w:numPr>
          <w:ilvl w:val="0"/>
          <w:numId w:val="38"/>
        </w:numPr>
        <w:spacing w:line="276" w:lineRule="auto"/>
        <w:ind w:left="567" w:hanging="283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Сорбционный метод.</w:t>
      </w:r>
    </w:p>
    <w:p w:rsidR="00F00A1B" w:rsidRPr="005C00ED" w:rsidRDefault="00F00A1B" w:rsidP="00F00A1B">
      <w:pPr>
        <w:spacing w:line="276" w:lineRule="auto"/>
        <w:ind w:left="567"/>
        <w:contextualSpacing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Вода фильтруется через сыпучий материал, способный вступать в химические реакции с ионами фтора. В качестве сорбентов применяют:</w:t>
      </w:r>
    </w:p>
    <w:p w:rsidR="00F00A1B" w:rsidRPr="005C00ED" w:rsidRDefault="00F00A1B" w:rsidP="00F00A1B">
      <w:pPr>
        <w:pStyle w:val="a7"/>
        <w:numPr>
          <w:ilvl w:val="0"/>
          <w:numId w:val="39"/>
        </w:numPr>
        <w:spacing w:line="276" w:lineRule="auto"/>
        <w:jc w:val="both"/>
        <w:rPr>
          <w:rFonts w:eastAsiaTheme="minorHAnsi"/>
          <w:lang w:eastAsia="en-US"/>
        </w:rPr>
      </w:pPr>
      <w:proofErr w:type="spellStart"/>
      <w:r w:rsidRPr="005C00ED">
        <w:rPr>
          <w:rFonts w:eastAsiaTheme="minorHAnsi"/>
          <w:lang w:eastAsia="en-US"/>
        </w:rPr>
        <w:t>трикальцийфосфат</w:t>
      </w:r>
      <w:proofErr w:type="spellEnd"/>
      <w:r w:rsidRPr="005C00ED">
        <w:rPr>
          <w:rFonts w:eastAsiaTheme="minorHAnsi"/>
          <w:lang w:eastAsia="en-US"/>
        </w:rPr>
        <w:t>;</w:t>
      </w:r>
    </w:p>
    <w:p w:rsidR="00F00A1B" w:rsidRPr="005C00ED" w:rsidRDefault="00F00A1B" w:rsidP="00F00A1B">
      <w:pPr>
        <w:pStyle w:val="a7"/>
        <w:numPr>
          <w:ilvl w:val="0"/>
          <w:numId w:val="39"/>
        </w:numPr>
        <w:spacing w:line="276" w:lineRule="auto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гидроокись алюминия;</w:t>
      </w:r>
    </w:p>
    <w:p w:rsidR="00F00A1B" w:rsidRPr="005C00ED" w:rsidRDefault="00F00A1B" w:rsidP="00F00A1B">
      <w:pPr>
        <w:pStyle w:val="a7"/>
        <w:numPr>
          <w:ilvl w:val="0"/>
          <w:numId w:val="39"/>
        </w:numPr>
        <w:spacing w:line="276" w:lineRule="auto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гидроокись магния.</w:t>
      </w:r>
    </w:p>
    <w:p w:rsidR="00F00A1B" w:rsidRPr="005C00ED" w:rsidRDefault="00F00A1B" w:rsidP="00F00A1B">
      <w:pPr>
        <w:pStyle w:val="a7"/>
        <w:numPr>
          <w:ilvl w:val="0"/>
          <w:numId w:val="38"/>
        </w:numPr>
        <w:spacing w:line="276" w:lineRule="auto"/>
        <w:ind w:left="567" w:hanging="283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Метод обратного осмоса.</w:t>
      </w:r>
    </w:p>
    <w:p w:rsidR="00F00A1B" w:rsidRPr="005C00ED" w:rsidRDefault="00F00A1B" w:rsidP="00F00A1B">
      <w:pPr>
        <w:spacing w:line="276" w:lineRule="auto"/>
        <w:ind w:left="567"/>
        <w:contextualSpacing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 xml:space="preserve"> Вода пропускается через полупроницаемую мембрану, способную задерживать фтористые соединения.</w:t>
      </w:r>
    </w:p>
    <w:p w:rsidR="00F00A1B" w:rsidRPr="005C00ED" w:rsidRDefault="00F00A1B" w:rsidP="00F00A1B">
      <w:pPr>
        <w:pStyle w:val="a7"/>
        <w:numPr>
          <w:ilvl w:val="0"/>
          <w:numId w:val="38"/>
        </w:numPr>
        <w:spacing w:line="276" w:lineRule="auto"/>
        <w:ind w:left="567" w:hanging="283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Электрокоагуляция.</w:t>
      </w:r>
    </w:p>
    <w:p w:rsidR="00F00A1B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Связывание фтора электролизным растворением в воде алюминиевых анодов.</w:t>
      </w:r>
    </w:p>
    <w:p w:rsidR="00F00A1B" w:rsidRDefault="00F00A1B" w:rsidP="00F00A1B">
      <w:pPr>
        <w:pStyle w:val="a7"/>
        <w:numPr>
          <w:ilvl w:val="0"/>
          <w:numId w:val="38"/>
        </w:numPr>
        <w:spacing w:line="276" w:lineRule="auto"/>
        <w:ind w:left="567" w:hanging="283"/>
        <w:jc w:val="both"/>
        <w:rPr>
          <w:rFonts w:eastAsiaTheme="minorHAnsi"/>
          <w:lang w:eastAsia="en-US"/>
        </w:rPr>
      </w:pPr>
      <w:r w:rsidRPr="002436C9">
        <w:rPr>
          <w:rFonts w:eastAsiaTheme="minorHAnsi"/>
          <w:lang w:eastAsia="en-US"/>
        </w:rPr>
        <w:t>Электродиализ</w:t>
      </w:r>
      <w:r>
        <w:rPr>
          <w:rFonts w:eastAsiaTheme="minorHAnsi"/>
          <w:lang w:eastAsia="en-US"/>
        </w:rPr>
        <w:t>.</w:t>
      </w:r>
    </w:p>
    <w:p w:rsidR="00F00A1B" w:rsidRPr="005C00ED" w:rsidRDefault="00F00A1B" w:rsidP="00F00A1B">
      <w:pPr>
        <w:spacing w:line="276" w:lineRule="auto"/>
        <w:ind w:left="567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М</w:t>
      </w:r>
      <w:r w:rsidRPr="002436C9">
        <w:rPr>
          <w:rFonts w:eastAsiaTheme="minorHAnsi"/>
          <w:lang w:eastAsia="en-US"/>
        </w:rPr>
        <w:t xml:space="preserve">етод разделения растворов электролитов путем их избирательного переноса через ионоселективные мембраны под действием электрического поля. Электродиализ относится к </w:t>
      </w:r>
      <w:proofErr w:type="spellStart"/>
      <w:r w:rsidRPr="002436C9">
        <w:rPr>
          <w:rFonts w:eastAsiaTheme="minorHAnsi"/>
          <w:lang w:eastAsia="en-US"/>
        </w:rPr>
        <w:t>электромембранным</w:t>
      </w:r>
      <w:proofErr w:type="spellEnd"/>
      <w:r w:rsidRPr="002436C9">
        <w:rPr>
          <w:rFonts w:eastAsiaTheme="minorHAnsi"/>
          <w:lang w:eastAsia="en-US"/>
        </w:rPr>
        <w:t xml:space="preserve"> процессам и сочетает в себе черты как электрохимического, так и мембранного процессов.</w:t>
      </w:r>
    </w:p>
    <w:p w:rsidR="00F00A1B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00A1B" w:rsidRPr="005C00ED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00A1B" w:rsidRPr="005C00ED" w:rsidRDefault="00F00A1B" w:rsidP="00F00A1B">
      <w:pPr>
        <w:pStyle w:val="a7"/>
        <w:numPr>
          <w:ilvl w:val="0"/>
          <w:numId w:val="31"/>
        </w:numPr>
        <w:spacing w:line="276" w:lineRule="auto"/>
        <w:ind w:left="567" w:hanging="283"/>
        <w:jc w:val="both"/>
      </w:pPr>
      <w:r w:rsidRPr="005C00ED">
        <w:t>По п.п. (и) п. 30 Приказа – Предлагаемые рекомендации, в том числе, предложения по мероприятиям с указанием предельных сроков их проведения (включая проведение капитального ремонта и инвестиционные проекты). Рекомендации по способам приведения объектов централизованной системы холодного водоснабжения в состояние, необходимое для дальнейшей эксплуатации, и возможные проектные решения.</w:t>
      </w:r>
    </w:p>
    <w:p w:rsidR="00F00A1B" w:rsidRPr="005C00ED" w:rsidRDefault="00F00A1B" w:rsidP="00F00A1B">
      <w:pPr>
        <w:pStyle w:val="a7"/>
        <w:spacing w:line="276" w:lineRule="auto"/>
        <w:ind w:left="567"/>
        <w:jc w:val="both"/>
      </w:pPr>
    </w:p>
    <w:p w:rsidR="00F00A1B" w:rsidRPr="005C00ED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Рекомендации и предложения:</w:t>
      </w:r>
    </w:p>
    <w:p w:rsidR="00F00A1B" w:rsidRPr="005C00ED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00A1B" w:rsidRPr="005C00ED" w:rsidRDefault="00F00A1B" w:rsidP="00F00A1B">
      <w:pPr>
        <w:pStyle w:val="a7"/>
        <w:numPr>
          <w:ilvl w:val="0"/>
          <w:numId w:val="40"/>
        </w:numPr>
        <w:spacing w:line="276" w:lineRule="auto"/>
        <w:ind w:left="1134" w:hanging="283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t>Повышение надёжности системы ХВС.</w:t>
      </w:r>
    </w:p>
    <w:p w:rsidR="00F00A1B" w:rsidRPr="005C00ED" w:rsidRDefault="00F00A1B" w:rsidP="00F00A1B">
      <w:pPr>
        <w:pStyle w:val="a7"/>
        <w:spacing w:line="276" w:lineRule="auto"/>
        <w:ind w:left="0" w:firstLine="567"/>
        <w:jc w:val="both"/>
      </w:pPr>
      <w:r w:rsidRPr="005C00ED">
        <w:t xml:space="preserve">В течение трёх лет с 2016 по 2018 гг. произвести замену трубопроводов ХВС, изготовленных из стали, установленных в 1970-х годах, общей протяжённостью 757,2 м. При замене, </w:t>
      </w:r>
      <w:r>
        <w:t>рекомендуется</w:t>
      </w:r>
      <w:r w:rsidRPr="005C00ED">
        <w:t xml:space="preserve"> использовать трубы, изготовленные из чугуна </w:t>
      </w:r>
      <w:r>
        <w:t>и полипропилена</w:t>
      </w:r>
      <w:r w:rsidRPr="005C00ED">
        <w:t>.</w:t>
      </w:r>
    </w:p>
    <w:p w:rsidR="00F00A1B" w:rsidRDefault="00F00A1B" w:rsidP="00F00A1B">
      <w:pPr>
        <w:pStyle w:val="a7"/>
        <w:spacing w:line="276" w:lineRule="auto"/>
        <w:ind w:left="0" w:firstLine="567"/>
        <w:jc w:val="both"/>
      </w:pPr>
    </w:p>
    <w:p w:rsidR="0000386B" w:rsidRPr="005C00ED" w:rsidRDefault="0000386B" w:rsidP="00F00A1B">
      <w:pPr>
        <w:pStyle w:val="a7"/>
        <w:spacing w:line="276" w:lineRule="auto"/>
        <w:ind w:left="0" w:firstLine="567"/>
        <w:jc w:val="both"/>
      </w:pPr>
    </w:p>
    <w:p w:rsidR="00F00A1B" w:rsidRPr="005C00ED" w:rsidRDefault="00F00A1B" w:rsidP="00F00A1B">
      <w:pPr>
        <w:pStyle w:val="a7"/>
        <w:numPr>
          <w:ilvl w:val="0"/>
          <w:numId w:val="40"/>
        </w:numPr>
        <w:spacing w:line="276" w:lineRule="auto"/>
        <w:ind w:left="1134" w:hanging="283"/>
        <w:jc w:val="both"/>
        <w:rPr>
          <w:rFonts w:eastAsiaTheme="minorHAnsi"/>
          <w:lang w:eastAsia="en-US"/>
        </w:rPr>
      </w:pPr>
      <w:r w:rsidRPr="005C00ED">
        <w:rPr>
          <w:rFonts w:eastAsiaTheme="minorHAnsi"/>
          <w:lang w:eastAsia="en-US"/>
        </w:rPr>
        <w:lastRenderedPageBreak/>
        <w:t>Приведение качества питьевой воды до нормативного уровня.</w:t>
      </w:r>
    </w:p>
    <w:p w:rsidR="00F00A1B" w:rsidRPr="005C00ED" w:rsidRDefault="00F00A1B" w:rsidP="00F00A1B">
      <w:pPr>
        <w:pStyle w:val="a7"/>
        <w:spacing w:line="276" w:lineRule="auto"/>
        <w:ind w:left="0" w:firstLine="567"/>
        <w:jc w:val="both"/>
      </w:pPr>
      <w:r w:rsidRPr="005C00ED">
        <w:t xml:space="preserve">В течение трёх лет с 2016 по 2018 гг. произвести строительство станции водоподготовки на территории артезианской скважины № 4 и ввести её в эксплуатацию. </w:t>
      </w:r>
      <w:r>
        <w:t>Предварительно</w:t>
      </w:r>
      <w:r w:rsidRPr="005C00ED">
        <w:t xml:space="preserve"> выполнить мероприятия по объединению водозаборов с артезианских скважин № 2 и № 3 на территории скважины</w:t>
      </w:r>
      <w:r>
        <w:t xml:space="preserve"> </w:t>
      </w:r>
      <w:r w:rsidRPr="005C00ED">
        <w:t>№ 4. Для выполнения данных мероприятий на первом этапе необходимо:</w:t>
      </w:r>
    </w:p>
    <w:p w:rsidR="00F00A1B" w:rsidRPr="005C00ED" w:rsidRDefault="00F00A1B" w:rsidP="00F00A1B">
      <w:pPr>
        <w:spacing w:line="276" w:lineRule="auto"/>
        <w:jc w:val="both"/>
      </w:pPr>
    </w:p>
    <w:p w:rsidR="00F00A1B" w:rsidRPr="005C00ED" w:rsidRDefault="00F00A1B" w:rsidP="00F00A1B">
      <w:pPr>
        <w:pStyle w:val="a7"/>
        <w:numPr>
          <w:ilvl w:val="0"/>
          <w:numId w:val="30"/>
        </w:numPr>
        <w:spacing w:line="276" w:lineRule="auto"/>
        <w:ind w:left="851" w:hanging="284"/>
        <w:jc w:val="both"/>
      </w:pPr>
      <w:r w:rsidRPr="005C00ED">
        <w:t>Подготовить проектно-сметную документацию по реконструкции системы подачи воды с артезианских скважин, с целью объединения источников и устройства водоподготовки.</w:t>
      </w:r>
    </w:p>
    <w:p w:rsidR="00F00A1B" w:rsidRPr="005C00ED" w:rsidRDefault="00F00A1B" w:rsidP="00F00A1B">
      <w:pPr>
        <w:pStyle w:val="a7"/>
        <w:numPr>
          <w:ilvl w:val="0"/>
          <w:numId w:val="30"/>
        </w:numPr>
        <w:spacing w:line="276" w:lineRule="auto"/>
        <w:ind w:left="851" w:hanging="284"/>
        <w:jc w:val="both"/>
      </w:pPr>
      <w:r w:rsidRPr="005C00ED">
        <w:t>Определить метод очистки, обеспечивающий нормативные показатели качества питьевой воды. – Для  этого:</w:t>
      </w:r>
    </w:p>
    <w:p w:rsidR="00F00A1B" w:rsidRPr="005C00ED" w:rsidRDefault="00F00A1B" w:rsidP="00F00A1B">
      <w:pPr>
        <w:pStyle w:val="a7"/>
        <w:numPr>
          <w:ilvl w:val="0"/>
          <w:numId w:val="41"/>
        </w:numPr>
        <w:spacing w:line="276" w:lineRule="auto"/>
        <w:ind w:left="1560"/>
        <w:jc w:val="both"/>
      </w:pPr>
      <w:r>
        <w:t>провести</w:t>
      </w:r>
      <w:r w:rsidRPr="005C00ED">
        <w:t xml:space="preserve"> изыска</w:t>
      </w:r>
      <w:r>
        <w:t>ния</w:t>
      </w:r>
      <w:r w:rsidRPr="005C00ED">
        <w:t xml:space="preserve"> по определению состава солей в воде, взятой с глубин от 100</w:t>
      </w:r>
      <w:r>
        <w:t xml:space="preserve"> до 300</w:t>
      </w:r>
      <w:r w:rsidRPr="005C00ED">
        <w:t xml:space="preserve"> м в различных местах на разумном удалении от эксплуатируемых артезианских скважин и сети ХВС п. Сахарово;</w:t>
      </w:r>
    </w:p>
    <w:p w:rsidR="00F00A1B" w:rsidRPr="005C00ED" w:rsidRDefault="00F00A1B" w:rsidP="00F00A1B">
      <w:pPr>
        <w:pStyle w:val="a7"/>
        <w:spacing w:line="276" w:lineRule="auto"/>
        <w:ind w:left="851"/>
        <w:jc w:val="both"/>
      </w:pPr>
    </w:p>
    <w:p w:rsidR="00F00A1B" w:rsidRPr="005C00ED" w:rsidRDefault="00F00A1B" w:rsidP="00F00A1B">
      <w:pPr>
        <w:pStyle w:val="a7"/>
        <w:numPr>
          <w:ilvl w:val="0"/>
          <w:numId w:val="41"/>
        </w:numPr>
        <w:spacing w:line="276" w:lineRule="auto"/>
        <w:ind w:left="1560"/>
        <w:jc w:val="both"/>
      </w:pPr>
      <w:r>
        <w:t>провести</w:t>
      </w:r>
      <w:r w:rsidRPr="005C00ED">
        <w:t xml:space="preserve"> исследовательскую работу по определению химического состава воды в зависимости от места, глубины, времени года её забора, применяемого фильтра, системы фильтров, по проведению</w:t>
      </w:r>
      <w:r>
        <w:t xml:space="preserve"> опытов</w:t>
      </w:r>
      <w:r w:rsidRPr="005C00ED">
        <w:t xml:space="preserve"> по изменению состава солей различными способами</w:t>
      </w:r>
      <w:r>
        <w:t>,</w:t>
      </w:r>
      <w:r w:rsidRPr="005C00ED">
        <w:t xml:space="preserve"> анализу </w:t>
      </w:r>
      <w:r>
        <w:t xml:space="preserve">их </w:t>
      </w:r>
      <w:r w:rsidRPr="005C00ED">
        <w:t xml:space="preserve">результатов. </w:t>
      </w:r>
    </w:p>
    <w:p w:rsidR="00F00A1B" w:rsidRPr="005C00ED" w:rsidRDefault="00F00A1B" w:rsidP="00F00A1B">
      <w:pPr>
        <w:pStyle w:val="a7"/>
        <w:numPr>
          <w:ilvl w:val="0"/>
          <w:numId w:val="30"/>
        </w:numPr>
        <w:spacing w:line="276" w:lineRule="auto"/>
        <w:ind w:left="851" w:hanging="284"/>
        <w:jc w:val="both"/>
      </w:pPr>
      <w:r w:rsidRPr="005C00ED">
        <w:t>Подготовить проектно-сметную документацию по проектированию, строительству, монтажу, пуско-наладочным работам станции водоподготовки.</w:t>
      </w:r>
    </w:p>
    <w:p w:rsidR="00F00A1B" w:rsidRPr="005C00ED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00A1B" w:rsidRPr="005C00ED" w:rsidRDefault="00F00A1B" w:rsidP="00F00A1B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00A1B" w:rsidRDefault="00F00A1B" w:rsidP="00F00A1B">
      <w:pPr>
        <w:tabs>
          <w:tab w:val="left" w:pos="5103"/>
        </w:tabs>
        <w:spacing w:line="276" w:lineRule="auto"/>
        <w:jc w:val="both"/>
      </w:pPr>
    </w:p>
    <w:p w:rsidR="00F00A1B" w:rsidRDefault="00F00A1B" w:rsidP="00F00A1B">
      <w:pPr>
        <w:tabs>
          <w:tab w:val="left" w:pos="5103"/>
        </w:tabs>
        <w:spacing w:line="276" w:lineRule="auto"/>
        <w:jc w:val="both"/>
      </w:pPr>
      <w:r>
        <w:t>П</w:t>
      </w:r>
      <w:r w:rsidRPr="005C00ED">
        <w:t>редседатель комиссии</w:t>
      </w:r>
      <w:r>
        <w:t>,</w:t>
      </w:r>
    </w:p>
    <w:p w:rsidR="00F00A1B" w:rsidRPr="005C00ED" w:rsidRDefault="00F00A1B" w:rsidP="00F00A1B">
      <w:pPr>
        <w:tabs>
          <w:tab w:val="left" w:pos="5103"/>
        </w:tabs>
        <w:spacing w:line="276" w:lineRule="auto"/>
        <w:jc w:val="both"/>
      </w:pPr>
      <w:r>
        <w:t>з</w:t>
      </w:r>
      <w:r w:rsidRPr="005C00ED">
        <w:t>аместитель директора</w:t>
      </w:r>
    </w:p>
    <w:p w:rsidR="00F00A1B" w:rsidRPr="005C00ED" w:rsidRDefault="00F00A1B" w:rsidP="00F00A1B">
      <w:pPr>
        <w:tabs>
          <w:tab w:val="left" w:pos="6521"/>
        </w:tabs>
        <w:spacing w:line="276" w:lineRule="auto"/>
        <w:jc w:val="both"/>
      </w:pPr>
      <w:r w:rsidRPr="005C00ED">
        <w:t>по общим вопросам</w:t>
      </w:r>
      <w:r w:rsidRPr="002B0F30">
        <w:t xml:space="preserve"> </w:t>
      </w:r>
      <w:r w:rsidRPr="005C00ED">
        <w:t>МУП «Сахарово»</w:t>
      </w:r>
      <w:r w:rsidRPr="005C00ED">
        <w:tab/>
        <w:t>И.В. Кузьмин</w:t>
      </w:r>
    </w:p>
    <w:p w:rsidR="00F00A1B" w:rsidRPr="005C00ED" w:rsidRDefault="00F00A1B" w:rsidP="00F00A1B">
      <w:pPr>
        <w:tabs>
          <w:tab w:val="left" w:pos="5103"/>
        </w:tabs>
        <w:spacing w:line="276" w:lineRule="auto"/>
        <w:ind w:firstLine="567"/>
        <w:jc w:val="both"/>
      </w:pPr>
    </w:p>
    <w:p w:rsidR="00F00A1B" w:rsidRPr="005C00ED" w:rsidRDefault="00F00A1B" w:rsidP="00F00A1B">
      <w:pPr>
        <w:tabs>
          <w:tab w:val="left" w:pos="5103"/>
        </w:tabs>
        <w:spacing w:line="276" w:lineRule="auto"/>
        <w:ind w:firstLine="567"/>
        <w:jc w:val="both"/>
      </w:pPr>
    </w:p>
    <w:p w:rsidR="00F00A1B" w:rsidRPr="005C00ED" w:rsidRDefault="00F00A1B" w:rsidP="00F00A1B">
      <w:pPr>
        <w:tabs>
          <w:tab w:val="left" w:pos="5103"/>
        </w:tabs>
        <w:spacing w:line="276" w:lineRule="auto"/>
        <w:ind w:firstLine="567"/>
        <w:jc w:val="both"/>
      </w:pPr>
    </w:p>
    <w:p w:rsidR="00F00A1B" w:rsidRPr="005C00ED" w:rsidRDefault="00F00A1B" w:rsidP="00F00A1B">
      <w:pPr>
        <w:tabs>
          <w:tab w:val="left" w:pos="5103"/>
        </w:tabs>
        <w:spacing w:line="276" w:lineRule="auto"/>
        <w:ind w:firstLine="567"/>
        <w:jc w:val="both"/>
      </w:pPr>
      <w:r w:rsidRPr="005C00ED">
        <w:t>Члены комиссии:</w:t>
      </w:r>
    </w:p>
    <w:p w:rsidR="00F00A1B" w:rsidRPr="005C00ED" w:rsidRDefault="00F00A1B" w:rsidP="00F00A1B">
      <w:pPr>
        <w:tabs>
          <w:tab w:val="left" w:pos="5103"/>
        </w:tabs>
        <w:spacing w:line="276" w:lineRule="auto"/>
        <w:ind w:firstLine="567"/>
        <w:jc w:val="both"/>
      </w:pPr>
    </w:p>
    <w:p w:rsidR="00F00A1B" w:rsidRPr="005C00ED" w:rsidRDefault="00F00A1B" w:rsidP="00F00A1B">
      <w:pPr>
        <w:tabs>
          <w:tab w:val="left" w:pos="6804"/>
        </w:tabs>
        <w:spacing w:line="276" w:lineRule="auto"/>
        <w:ind w:firstLine="1134"/>
        <w:jc w:val="both"/>
      </w:pPr>
      <w:r w:rsidRPr="005C00ED">
        <w:tab/>
        <w:t>А.В. Веселов</w:t>
      </w:r>
    </w:p>
    <w:p w:rsidR="00F00A1B" w:rsidRPr="005C00ED" w:rsidRDefault="00F00A1B" w:rsidP="00F00A1B">
      <w:pPr>
        <w:tabs>
          <w:tab w:val="left" w:pos="7797"/>
        </w:tabs>
        <w:spacing w:line="276" w:lineRule="auto"/>
        <w:ind w:firstLine="1134"/>
        <w:jc w:val="both"/>
      </w:pPr>
    </w:p>
    <w:p w:rsidR="00F00A1B" w:rsidRPr="005C00ED" w:rsidRDefault="00F00A1B" w:rsidP="00F00A1B">
      <w:pPr>
        <w:tabs>
          <w:tab w:val="left" w:pos="7797"/>
        </w:tabs>
        <w:spacing w:line="276" w:lineRule="auto"/>
        <w:ind w:firstLine="1134"/>
        <w:jc w:val="both"/>
      </w:pPr>
    </w:p>
    <w:p w:rsidR="00F00A1B" w:rsidRPr="005C00ED" w:rsidRDefault="00F00A1B" w:rsidP="00F00A1B">
      <w:pPr>
        <w:tabs>
          <w:tab w:val="left" w:pos="6804"/>
        </w:tabs>
        <w:spacing w:line="276" w:lineRule="auto"/>
        <w:jc w:val="both"/>
      </w:pPr>
      <w:r w:rsidRPr="005C00ED">
        <w:tab/>
        <w:t>В.В. Бовбель</w:t>
      </w:r>
    </w:p>
    <w:p w:rsidR="00F00A1B" w:rsidRPr="005C00ED" w:rsidRDefault="00F00A1B" w:rsidP="00F00A1B">
      <w:pPr>
        <w:tabs>
          <w:tab w:val="left" w:pos="6804"/>
        </w:tabs>
        <w:spacing w:line="276" w:lineRule="auto"/>
        <w:jc w:val="both"/>
      </w:pPr>
    </w:p>
    <w:p w:rsidR="00F00A1B" w:rsidRPr="005C00ED" w:rsidRDefault="00F00A1B" w:rsidP="00F00A1B">
      <w:pPr>
        <w:tabs>
          <w:tab w:val="left" w:pos="6804"/>
        </w:tabs>
        <w:spacing w:line="276" w:lineRule="auto"/>
        <w:jc w:val="both"/>
      </w:pPr>
    </w:p>
    <w:p w:rsidR="00F00A1B" w:rsidRPr="005C00ED" w:rsidRDefault="00F00A1B" w:rsidP="00F00A1B">
      <w:pPr>
        <w:tabs>
          <w:tab w:val="left" w:pos="6804"/>
        </w:tabs>
        <w:spacing w:line="276" w:lineRule="auto"/>
        <w:jc w:val="both"/>
      </w:pPr>
      <w:r w:rsidRPr="005C00ED">
        <w:tab/>
        <w:t>А.Г. Шиханов</w:t>
      </w:r>
    </w:p>
    <w:p w:rsidR="00F00A1B" w:rsidRPr="005C00ED" w:rsidRDefault="00F00A1B" w:rsidP="00F00A1B">
      <w:pPr>
        <w:tabs>
          <w:tab w:val="left" w:pos="6804"/>
        </w:tabs>
        <w:spacing w:line="276" w:lineRule="auto"/>
        <w:jc w:val="both"/>
      </w:pPr>
    </w:p>
    <w:p w:rsidR="00F00A1B" w:rsidRPr="005C00ED" w:rsidRDefault="00F00A1B" w:rsidP="00F00A1B">
      <w:pPr>
        <w:tabs>
          <w:tab w:val="left" w:pos="6804"/>
        </w:tabs>
        <w:spacing w:line="276" w:lineRule="auto"/>
        <w:jc w:val="both"/>
      </w:pPr>
    </w:p>
    <w:p w:rsidR="00F00A1B" w:rsidRPr="005C00ED" w:rsidRDefault="00F00A1B" w:rsidP="00F00A1B">
      <w:pPr>
        <w:tabs>
          <w:tab w:val="left" w:pos="6804"/>
        </w:tabs>
        <w:spacing w:line="276" w:lineRule="auto"/>
        <w:jc w:val="both"/>
      </w:pPr>
      <w:r w:rsidRPr="005C00ED">
        <w:tab/>
      </w:r>
      <w:r>
        <w:t>Е.</w:t>
      </w:r>
      <w:r w:rsidRPr="005C00ED">
        <w:t>А.</w:t>
      </w:r>
      <w:r>
        <w:t xml:space="preserve"> Козин</w:t>
      </w:r>
    </w:p>
    <w:p w:rsidR="00F00A1B" w:rsidRPr="005C00ED" w:rsidRDefault="00F00A1B" w:rsidP="00F00A1B">
      <w:pPr>
        <w:spacing w:line="276" w:lineRule="auto"/>
        <w:ind w:firstLine="567"/>
        <w:jc w:val="both"/>
        <w:rPr>
          <w:b/>
        </w:rPr>
      </w:pPr>
    </w:p>
    <w:p w:rsidR="00F00A1B" w:rsidRDefault="00F00A1B" w:rsidP="00987BF3">
      <w:pPr>
        <w:jc w:val="center"/>
        <w:rPr>
          <w:b/>
        </w:rPr>
      </w:pPr>
    </w:p>
    <w:p w:rsidR="00F00A1B" w:rsidRDefault="00F00A1B" w:rsidP="00F00A1B">
      <w:pPr>
        <w:ind w:left="-709"/>
        <w:jc w:val="both"/>
      </w:pPr>
      <w:r>
        <w:object w:dxaOrig="11372" w:dyaOrig="23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35pt;height:110.2pt" o:ole="">
            <v:imagedata r:id="rId9" o:title=""/>
          </v:shape>
          <o:OLEObject Type="Embed" ProgID="Visio.Drawing.11" ShapeID="_x0000_i1025" DrawAspect="Content" ObjectID="_1510058784" r:id="rId10"/>
        </w:object>
      </w:r>
    </w:p>
    <w:p w:rsidR="00F00A1B" w:rsidRDefault="00F00A1B" w:rsidP="00F00A1B">
      <w:pPr>
        <w:ind w:left="-709"/>
        <w:jc w:val="both"/>
      </w:pPr>
    </w:p>
    <w:p w:rsidR="00F00A1B" w:rsidRPr="00D550A0" w:rsidRDefault="00F00A1B" w:rsidP="00F00A1B">
      <w:pPr>
        <w:tabs>
          <w:tab w:val="left" w:pos="567"/>
        </w:tabs>
        <w:ind w:left="-709"/>
        <w:jc w:val="both"/>
      </w:pPr>
      <w:r>
        <w:tab/>
      </w:r>
    </w:p>
    <w:p w:rsidR="00F00A1B" w:rsidRPr="00D550A0" w:rsidRDefault="00F00A1B" w:rsidP="00F00A1B">
      <w:pPr>
        <w:jc w:val="center"/>
      </w:pPr>
    </w:p>
    <w:p w:rsidR="00F00A1B" w:rsidRPr="00630BC0" w:rsidRDefault="00F00A1B" w:rsidP="00F00A1B">
      <w:pPr>
        <w:tabs>
          <w:tab w:val="left" w:pos="6663"/>
        </w:tabs>
        <w:jc w:val="both"/>
      </w:pPr>
      <w:r>
        <w:tab/>
      </w:r>
      <w:r w:rsidRPr="00630BC0">
        <w:t>Утверждаю</w:t>
      </w:r>
      <w:r>
        <w:t>:</w:t>
      </w:r>
    </w:p>
    <w:p w:rsidR="00F00A1B" w:rsidRPr="00630BC0" w:rsidRDefault="00F00A1B" w:rsidP="00F00A1B">
      <w:pPr>
        <w:tabs>
          <w:tab w:val="left" w:pos="6237"/>
        </w:tabs>
        <w:jc w:val="both"/>
      </w:pPr>
      <w:r w:rsidRPr="00630BC0">
        <w:tab/>
        <w:t>Исполнительный директор</w:t>
      </w:r>
    </w:p>
    <w:p w:rsidR="00F00A1B" w:rsidRPr="00630BC0" w:rsidRDefault="00F00A1B" w:rsidP="00F00A1B">
      <w:pPr>
        <w:tabs>
          <w:tab w:val="left" w:pos="6237"/>
        </w:tabs>
        <w:jc w:val="both"/>
      </w:pPr>
      <w:r w:rsidRPr="00630BC0">
        <w:tab/>
        <w:t>МУП «Сахарово»</w:t>
      </w:r>
    </w:p>
    <w:p w:rsidR="00F00A1B" w:rsidRPr="00630BC0" w:rsidRDefault="00F00A1B" w:rsidP="00F00A1B">
      <w:pPr>
        <w:tabs>
          <w:tab w:val="left" w:pos="6237"/>
        </w:tabs>
        <w:jc w:val="both"/>
      </w:pPr>
      <w:r w:rsidRPr="00630BC0">
        <w:tab/>
      </w:r>
    </w:p>
    <w:p w:rsidR="00F00A1B" w:rsidRPr="00630BC0" w:rsidRDefault="00F00A1B" w:rsidP="00F00A1B">
      <w:pPr>
        <w:tabs>
          <w:tab w:val="left" w:pos="6237"/>
        </w:tabs>
        <w:jc w:val="both"/>
      </w:pPr>
      <w:r w:rsidRPr="00630BC0">
        <w:tab/>
        <w:t>_______________В.А. Плешаков</w:t>
      </w:r>
    </w:p>
    <w:p w:rsidR="00F00A1B" w:rsidRPr="00630BC0" w:rsidRDefault="00F00A1B" w:rsidP="00F00A1B">
      <w:pPr>
        <w:tabs>
          <w:tab w:val="left" w:pos="6237"/>
        </w:tabs>
        <w:jc w:val="both"/>
      </w:pPr>
      <w:r w:rsidRPr="00630BC0">
        <w:tab/>
      </w:r>
    </w:p>
    <w:p w:rsidR="00F00A1B" w:rsidRPr="00630BC0" w:rsidRDefault="00F00A1B" w:rsidP="00F00A1B">
      <w:pPr>
        <w:tabs>
          <w:tab w:val="left" w:pos="6237"/>
        </w:tabs>
        <w:jc w:val="both"/>
      </w:pPr>
      <w:r w:rsidRPr="00630BC0">
        <w:tab/>
        <w:t>____ ___________ 2015 г.</w:t>
      </w:r>
    </w:p>
    <w:p w:rsidR="00F00A1B" w:rsidRDefault="00F00A1B" w:rsidP="00F00A1B">
      <w:pPr>
        <w:tabs>
          <w:tab w:val="left" w:pos="6804"/>
        </w:tabs>
        <w:jc w:val="both"/>
        <w:rPr>
          <w:b/>
        </w:rPr>
      </w:pPr>
    </w:p>
    <w:p w:rsidR="00F00A1B" w:rsidRDefault="00F00A1B" w:rsidP="00F00A1B">
      <w:pPr>
        <w:jc w:val="both"/>
      </w:pPr>
    </w:p>
    <w:p w:rsidR="00F00A1B" w:rsidRDefault="00F00A1B" w:rsidP="00F00A1B">
      <w:pPr>
        <w:jc w:val="both"/>
      </w:pPr>
    </w:p>
    <w:p w:rsidR="00F00A1B" w:rsidRDefault="00F00A1B" w:rsidP="00F00A1B">
      <w:pPr>
        <w:jc w:val="both"/>
      </w:pPr>
    </w:p>
    <w:p w:rsidR="00F00A1B" w:rsidRPr="00361FA0" w:rsidRDefault="00F00A1B" w:rsidP="00F00A1B">
      <w:pPr>
        <w:jc w:val="center"/>
        <w:rPr>
          <w:b/>
          <w:sz w:val="28"/>
          <w:szCs w:val="28"/>
        </w:rPr>
      </w:pPr>
      <w:r w:rsidRPr="00361FA0">
        <w:rPr>
          <w:b/>
          <w:sz w:val="28"/>
          <w:szCs w:val="28"/>
        </w:rPr>
        <w:t>ОТЧЁТ</w:t>
      </w:r>
    </w:p>
    <w:p w:rsidR="00F00A1B" w:rsidRDefault="00F00A1B" w:rsidP="00F00A1B">
      <w:pPr>
        <w:jc w:val="both"/>
      </w:pPr>
    </w:p>
    <w:p w:rsidR="00F00A1B" w:rsidRPr="001E51AB" w:rsidRDefault="00F00A1B" w:rsidP="00F00A1B">
      <w:pPr>
        <w:jc w:val="center"/>
        <w:rPr>
          <w:b/>
          <w:sz w:val="28"/>
          <w:szCs w:val="28"/>
        </w:rPr>
      </w:pPr>
      <w:r w:rsidRPr="001E51AB">
        <w:rPr>
          <w:b/>
          <w:sz w:val="28"/>
          <w:szCs w:val="28"/>
        </w:rPr>
        <w:t>ТЕХНИЧЕСКОЕ ОБСЛЕДОВАНИЕ</w:t>
      </w:r>
    </w:p>
    <w:p w:rsidR="00F00A1B" w:rsidRPr="001E51AB" w:rsidRDefault="00F00A1B" w:rsidP="00F00A1B">
      <w:pPr>
        <w:jc w:val="center"/>
        <w:rPr>
          <w:b/>
          <w:sz w:val="28"/>
          <w:szCs w:val="28"/>
        </w:rPr>
      </w:pPr>
      <w:r w:rsidRPr="001E51AB">
        <w:rPr>
          <w:b/>
          <w:sz w:val="28"/>
          <w:szCs w:val="28"/>
        </w:rPr>
        <w:t xml:space="preserve">централизованной системы коммунального </w:t>
      </w:r>
      <w:r>
        <w:rPr>
          <w:b/>
          <w:sz w:val="28"/>
          <w:szCs w:val="28"/>
        </w:rPr>
        <w:t xml:space="preserve">холодного </w:t>
      </w:r>
      <w:r w:rsidRPr="001E51AB">
        <w:rPr>
          <w:b/>
          <w:sz w:val="28"/>
          <w:szCs w:val="28"/>
        </w:rPr>
        <w:t>водоснабжения</w:t>
      </w:r>
    </w:p>
    <w:p w:rsidR="00F00A1B" w:rsidRDefault="00F00A1B" w:rsidP="00F00A1B">
      <w:pPr>
        <w:jc w:val="center"/>
        <w:rPr>
          <w:b/>
          <w:sz w:val="28"/>
          <w:szCs w:val="28"/>
        </w:rPr>
      </w:pPr>
      <w:r w:rsidRPr="001E51AB">
        <w:rPr>
          <w:b/>
          <w:sz w:val="28"/>
          <w:szCs w:val="28"/>
        </w:rPr>
        <w:t>посёлка Сахарово города Твери</w:t>
      </w:r>
      <w:r>
        <w:rPr>
          <w:b/>
          <w:sz w:val="28"/>
          <w:szCs w:val="28"/>
        </w:rPr>
        <w:t>, эксплуатируемой</w:t>
      </w:r>
    </w:p>
    <w:p w:rsidR="00F00A1B" w:rsidRPr="001E51AB" w:rsidRDefault="00F00A1B" w:rsidP="00F00A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МУП «Сахарово»</w:t>
      </w:r>
    </w:p>
    <w:p w:rsidR="00F00A1B" w:rsidRDefault="00F00A1B" w:rsidP="00F00A1B">
      <w:pPr>
        <w:rPr>
          <w:sz w:val="28"/>
          <w:szCs w:val="28"/>
        </w:rPr>
      </w:pPr>
    </w:p>
    <w:p w:rsidR="00F00A1B" w:rsidRDefault="00F00A1B" w:rsidP="00F00A1B">
      <w:pPr>
        <w:rPr>
          <w:sz w:val="28"/>
          <w:szCs w:val="28"/>
        </w:rPr>
      </w:pPr>
    </w:p>
    <w:p w:rsidR="00F00A1B" w:rsidRDefault="00F00A1B" w:rsidP="00F00A1B">
      <w:pPr>
        <w:rPr>
          <w:sz w:val="28"/>
          <w:szCs w:val="28"/>
        </w:rPr>
      </w:pPr>
    </w:p>
    <w:p w:rsidR="00F00A1B" w:rsidRDefault="00F00A1B" w:rsidP="00F00A1B">
      <w:pPr>
        <w:rPr>
          <w:sz w:val="28"/>
          <w:szCs w:val="28"/>
        </w:rPr>
      </w:pPr>
    </w:p>
    <w:p w:rsidR="00F00A1B" w:rsidRDefault="00F00A1B" w:rsidP="00F00A1B">
      <w:pPr>
        <w:rPr>
          <w:sz w:val="28"/>
          <w:szCs w:val="28"/>
        </w:rPr>
      </w:pPr>
    </w:p>
    <w:p w:rsidR="00F00A1B" w:rsidRDefault="00F00A1B" w:rsidP="00F00A1B">
      <w:pPr>
        <w:rPr>
          <w:sz w:val="28"/>
          <w:szCs w:val="28"/>
        </w:rPr>
      </w:pPr>
    </w:p>
    <w:p w:rsidR="00F00A1B" w:rsidRDefault="00F00A1B" w:rsidP="00F00A1B">
      <w:pPr>
        <w:ind w:firstLine="567"/>
      </w:pPr>
      <w:r>
        <w:t>Согласовано:</w:t>
      </w:r>
    </w:p>
    <w:p w:rsidR="00F00A1B" w:rsidRDefault="00F00A1B" w:rsidP="00F00A1B">
      <w:r>
        <w:t xml:space="preserve">Заместитель </w:t>
      </w:r>
      <w:proofErr w:type="gramStart"/>
      <w:r>
        <w:t>исполнительного</w:t>
      </w:r>
      <w:proofErr w:type="gramEnd"/>
      <w:r>
        <w:t xml:space="preserve"> </w:t>
      </w:r>
    </w:p>
    <w:p w:rsidR="00F00A1B" w:rsidRDefault="00F00A1B" w:rsidP="00F00A1B">
      <w:r>
        <w:t>директора по общим вопросам</w:t>
      </w:r>
    </w:p>
    <w:p w:rsidR="00F00A1B" w:rsidRDefault="00F00A1B" w:rsidP="00F00A1B">
      <w:r>
        <w:t>МУП «Сахарово»</w:t>
      </w:r>
    </w:p>
    <w:p w:rsidR="00F00A1B" w:rsidRDefault="00F00A1B" w:rsidP="00F00A1B"/>
    <w:p w:rsidR="00F00A1B" w:rsidRDefault="00F00A1B" w:rsidP="00F00A1B">
      <w:r>
        <w:t>_________________ И.В. Кузьмин</w:t>
      </w:r>
    </w:p>
    <w:p w:rsidR="00F00A1B" w:rsidRDefault="00F00A1B" w:rsidP="00F00A1B"/>
    <w:p w:rsidR="00F00A1B" w:rsidRPr="007F1616" w:rsidRDefault="00F00A1B" w:rsidP="00F00A1B">
      <w:r>
        <w:t>____ _____________ 2015 г.</w:t>
      </w:r>
    </w:p>
    <w:p w:rsidR="00F00A1B" w:rsidRPr="007F1616" w:rsidRDefault="00F00A1B" w:rsidP="00F00A1B"/>
    <w:p w:rsidR="00F00A1B" w:rsidRDefault="00F00A1B" w:rsidP="00F00A1B"/>
    <w:p w:rsidR="00F00A1B" w:rsidRDefault="00F00A1B" w:rsidP="00F00A1B"/>
    <w:p w:rsidR="00F00A1B" w:rsidRDefault="00F00A1B" w:rsidP="00F00A1B"/>
    <w:p w:rsidR="00F00A1B" w:rsidRDefault="00F00A1B" w:rsidP="00F00A1B"/>
    <w:p w:rsidR="00F00A1B" w:rsidRPr="007F1616" w:rsidRDefault="00F00A1B" w:rsidP="00F00A1B"/>
    <w:p w:rsidR="00F00A1B" w:rsidRPr="007F1616" w:rsidRDefault="00F00A1B" w:rsidP="00F00A1B">
      <w:pPr>
        <w:jc w:val="center"/>
      </w:pPr>
      <w:r w:rsidRPr="007F1616">
        <w:t>2015 г.</w:t>
      </w:r>
    </w:p>
    <w:p w:rsidR="00033755" w:rsidRDefault="00033755" w:rsidP="00987BF3">
      <w:pPr>
        <w:jc w:val="center"/>
        <w:rPr>
          <w:b/>
        </w:rPr>
      </w:pPr>
    </w:p>
    <w:p w:rsidR="00987BF3" w:rsidRPr="001E51AB" w:rsidRDefault="00987BF3" w:rsidP="00987BF3">
      <w:pPr>
        <w:jc w:val="center"/>
        <w:rPr>
          <w:b/>
          <w:sz w:val="28"/>
          <w:szCs w:val="28"/>
        </w:rPr>
      </w:pPr>
      <w:r w:rsidRPr="000B6926">
        <w:rPr>
          <w:b/>
        </w:rPr>
        <w:lastRenderedPageBreak/>
        <w:t>Содержание</w:t>
      </w:r>
    </w:p>
    <w:p w:rsidR="00987BF3" w:rsidRDefault="00987BF3" w:rsidP="00987BF3">
      <w:pPr>
        <w:jc w:val="both"/>
        <w:rPr>
          <w:sz w:val="28"/>
          <w:szCs w:val="28"/>
        </w:rPr>
      </w:pPr>
    </w:p>
    <w:p w:rsidR="00987BF3" w:rsidRDefault="00987BF3" w:rsidP="00987BF3">
      <w:pPr>
        <w:jc w:val="both"/>
        <w:rPr>
          <w:sz w:val="28"/>
          <w:szCs w:val="28"/>
        </w:rPr>
      </w:pPr>
    </w:p>
    <w:tbl>
      <w:tblPr>
        <w:tblW w:w="9890" w:type="dxa"/>
        <w:tblLook w:val="04A0" w:firstRow="1" w:lastRow="0" w:firstColumn="1" w:lastColumn="0" w:noHBand="0" w:noVBand="1"/>
      </w:tblPr>
      <w:tblGrid>
        <w:gridCol w:w="576"/>
        <w:gridCol w:w="8653"/>
        <w:gridCol w:w="661"/>
      </w:tblGrid>
      <w:tr w:rsidR="00470FDF" w:rsidRPr="00470FDF" w:rsidTr="000B6926">
        <w:tc>
          <w:tcPr>
            <w:tcW w:w="576" w:type="dxa"/>
          </w:tcPr>
          <w:p w:rsidR="00470FDF" w:rsidRPr="00470FDF" w:rsidRDefault="00470FDF" w:rsidP="004C5764">
            <w:pPr>
              <w:jc w:val="right"/>
            </w:pPr>
          </w:p>
        </w:tc>
        <w:tc>
          <w:tcPr>
            <w:tcW w:w="8653" w:type="dxa"/>
          </w:tcPr>
          <w:p w:rsidR="00470FDF" w:rsidRPr="00470FDF" w:rsidRDefault="00470FDF" w:rsidP="00470FDF"/>
        </w:tc>
        <w:tc>
          <w:tcPr>
            <w:tcW w:w="661" w:type="dxa"/>
          </w:tcPr>
          <w:p w:rsidR="00470FDF" w:rsidRDefault="00470FDF" w:rsidP="00470FDF">
            <w:pPr>
              <w:jc w:val="center"/>
            </w:pPr>
            <w:r>
              <w:t>Стр.</w:t>
            </w:r>
          </w:p>
          <w:p w:rsidR="000B6926" w:rsidRPr="00470FDF" w:rsidRDefault="000B6926" w:rsidP="00470FDF">
            <w:pPr>
              <w:jc w:val="center"/>
            </w:pP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470FDF" w:rsidP="004C5764">
            <w:pPr>
              <w:jc w:val="right"/>
            </w:pPr>
          </w:p>
        </w:tc>
        <w:tc>
          <w:tcPr>
            <w:tcW w:w="8653" w:type="dxa"/>
          </w:tcPr>
          <w:p w:rsidR="00470FDF" w:rsidRDefault="00470FDF" w:rsidP="004C5764">
            <w:r w:rsidRPr="00470FDF">
              <w:t>Введение</w:t>
            </w:r>
            <w:r>
              <w:t>……………………………………………………………………………</w:t>
            </w:r>
            <w:r w:rsidR="000B6926">
              <w:t>.</w:t>
            </w:r>
            <w:r>
              <w:t>…...</w:t>
            </w:r>
          </w:p>
          <w:p w:rsidR="000B6926" w:rsidRPr="00470FDF" w:rsidRDefault="000B6926" w:rsidP="004C5764"/>
        </w:tc>
        <w:tc>
          <w:tcPr>
            <w:tcW w:w="661" w:type="dxa"/>
          </w:tcPr>
          <w:p w:rsidR="004C5764" w:rsidRPr="00470FDF" w:rsidRDefault="00E8725C" w:rsidP="000B6926">
            <w:pPr>
              <w:jc w:val="center"/>
            </w:pPr>
            <w:r>
              <w:t>3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4C5764" w:rsidP="004C5764">
            <w:pPr>
              <w:jc w:val="right"/>
            </w:pPr>
            <w:r>
              <w:t>1.</w:t>
            </w:r>
          </w:p>
        </w:tc>
        <w:tc>
          <w:tcPr>
            <w:tcW w:w="8653" w:type="dxa"/>
          </w:tcPr>
          <w:p w:rsidR="00470FDF" w:rsidRDefault="004C5764" w:rsidP="00470FDF">
            <w:r w:rsidRPr="004C5764">
              <w:t xml:space="preserve">Объекты </w:t>
            </w:r>
            <w:r w:rsidRPr="004C5764">
              <w:rPr>
                <w:rFonts w:eastAsiaTheme="minorHAnsi"/>
                <w:lang w:eastAsia="en-US"/>
              </w:rPr>
              <w:t>технического</w:t>
            </w:r>
            <w:r w:rsidRPr="004C5764">
              <w:t xml:space="preserve"> обследования</w:t>
            </w:r>
            <w:r>
              <w:t>………………………………………………</w:t>
            </w:r>
            <w:r w:rsidR="000B6926">
              <w:t>.</w:t>
            </w:r>
            <w:r>
              <w:t>...</w:t>
            </w:r>
          </w:p>
          <w:p w:rsidR="000B6926" w:rsidRPr="004C5764" w:rsidRDefault="000B6926" w:rsidP="00470FDF"/>
        </w:tc>
        <w:tc>
          <w:tcPr>
            <w:tcW w:w="661" w:type="dxa"/>
          </w:tcPr>
          <w:p w:rsidR="004C5764" w:rsidRPr="00470FDF" w:rsidRDefault="004C5764" w:rsidP="000B6926">
            <w:pPr>
              <w:jc w:val="center"/>
            </w:pPr>
            <w:r>
              <w:t>4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0B6926">
            <w:pPr>
              <w:jc w:val="right"/>
            </w:pPr>
            <w:r>
              <w:t>1.1.</w:t>
            </w:r>
          </w:p>
        </w:tc>
        <w:tc>
          <w:tcPr>
            <w:tcW w:w="8653" w:type="dxa"/>
          </w:tcPr>
          <w:p w:rsidR="00470FDF" w:rsidRDefault="000B6926" w:rsidP="00470FDF">
            <w:r>
              <w:t>Технические параметры источников водоснабжения…………………………….….</w:t>
            </w:r>
          </w:p>
          <w:p w:rsidR="000B6926" w:rsidRPr="00470FDF" w:rsidRDefault="000B6926" w:rsidP="00470FDF"/>
        </w:tc>
        <w:tc>
          <w:tcPr>
            <w:tcW w:w="661" w:type="dxa"/>
          </w:tcPr>
          <w:p w:rsidR="00470FDF" w:rsidRPr="00470FDF" w:rsidRDefault="00623053" w:rsidP="00470FDF">
            <w:pPr>
              <w:jc w:val="center"/>
            </w:pPr>
            <w:r>
              <w:t>4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4C5764">
            <w:pPr>
              <w:jc w:val="right"/>
            </w:pPr>
            <w:r>
              <w:t>1.2.</w:t>
            </w:r>
          </w:p>
        </w:tc>
        <w:tc>
          <w:tcPr>
            <w:tcW w:w="8653" w:type="dxa"/>
          </w:tcPr>
          <w:p w:rsidR="00470FDF" w:rsidRDefault="00816957" w:rsidP="00470FDF">
            <w:r>
              <w:t>Технические параметры сети</w:t>
            </w:r>
            <w:r w:rsidR="000B6926" w:rsidRPr="00E8725C">
              <w:t xml:space="preserve"> </w:t>
            </w:r>
            <w:r w:rsidR="003C2A39">
              <w:t>ХВС……..</w:t>
            </w:r>
            <w:r w:rsidR="000B6926">
              <w:t>……</w:t>
            </w:r>
            <w:r>
              <w:t>.</w:t>
            </w:r>
            <w:r w:rsidR="000B6926">
              <w:t>…………………………………….…</w:t>
            </w:r>
          </w:p>
          <w:p w:rsidR="000B6926" w:rsidRPr="00470FDF" w:rsidRDefault="000B6926" w:rsidP="00470FDF"/>
        </w:tc>
        <w:tc>
          <w:tcPr>
            <w:tcW w:w="661" w:type="dxa"/>
          </w:tcPr>
          <w:p w:rsidR="00470FDF" w:rsidRPr="00470FDF" w:rsidRDefault="00623053" w:rsidP="00470FDF">
            <w:pPr>
              <w:jc w:val="center"/>
            </w:pPr>
            <w:r>
              <w:t>5</w:t>
            </w:r>
          </w:p>
        </w:tc>
      </w:tr>
      <w:tr w:rsidR="00F42DE6" w:rsidRPr="00470FDF" w:rsidTr="000B6926">
        <w:tc>
          <w:tcPr>
            <w:tcW w:w="576" w:type="dxa"/>
          </w:tcPr>
          <w:p w:rsidR="00F42DE6" w:rsidRDefault="00F42DE6" w:rsidP="004C5764">
            <w:pPr>
              <w:jc w:val="right"/>
            </w:pPr>
            <w:r>
              <w:t>1.3.</w:t>
            </w:r>
          </w:p>
        </w:tc>
        <w:tc>
          <w:tcPr>
            <w:tcW w:w="8653" w:type="dxa"/>
          </w:tcPr>
          <w:p w:rsidR="00F42DE6" w:rsidRDefault="00F42DE6" w:rsidP="00470FDF">
            <w:r>
              <w:t>Объёмы потребления ХВС абонентами………………………………………………</w:t>
            </w:r>
          </w:p>
          <w:p w:rsidR="00F42DE6" w:rsidRPr="000B6926" w:rsidRDefault="00F42DE6" w:rsidP="00470FDF"/>
        </w:tc>
        <w:tc>
          <w:tcPr>
            <w:tcW w:w="661" w:type="dxa"/>
          </w:tcPr>
          <w:p w:rsidR="00F42DE6" w:rsidRPr="00470FDF" w:rsidRDefault="00623053" w:rsidP="00470FDF">
            <w:pPr>
              <w:jc w:val="center"/>
            </w:pPr>
            <w:r>
              <w:t>12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4C5764">
            <w:pPr>
              <w:jc w:val="right"/>
            </w:pPr>
            <w:r>
              <w:t>2.</w:t>
            </w:r>
          </w:p>
        </w:tc>
        <w:tc>
          <w:tcPr>
            <w:tcW w:w="8653" w:type="dxa"/>
          </w:tcPr>
          <w:p w:rsidR="00470FDF" w:rsidRDefault="000B6926" w:rsidP="00470FDF">
            <w:r w:rsidRPr="000B6926">
              <w:t>Результаты технического обследования</w:t>
            </w:r>
            <w:r>
              <w:t>……………………………………………....</w:t>
            </w:r>
          </w:p>
          <w:p w:rsidR="000B6926" w:rsidRPr="000B6926" w:rsidRDefault="000B6926" w:rsidP="00470FDF"/>
        </w:tc>
        <w:tc>
          <w:tcPr>
            <w:tcW w:w="661" w:type="dxa"/>
          </w:tcPr>
          <w:p w:rsidR="00470FDF" w:rsidRPr="00470FDF" w:rsidRDefault="00623053" w:rsidP="00470FDF">
            <w:pPr>
              <w:jc w:val="center"/>
            </w:pPr>
            <w:r>
              <w:t>14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4C5764">
            <w:pPr>
              <w:jc w:val="right"/>
            </w:pPr>
            <w:r>
              <w:t>2.1.</w:t>
            </w:r>
          </w:p>
        </w:tc>
        <w:tc>
          <w:tcPr>
            <w:tcW w:w="8653" w:type="dxa"/>
          </w:tcPr>
          <w:p w:rsidR="00470FDF" w:rsidRDefault="000B6926" w:rsidP="00470FDF">
            <w:r w:rsidRPr="002F6427">
              <w:t>По источникам водоснабжения</w:t>
            </w:r>
            <w:r>
              <w:t>………………………………………………………..</w:t>
            </w:r>
          </w:p>
          <w:p w:rsidR="000B6926" w:rsidRPr="00470FDF" w:rsidRDefault="000B6926" w:rsidP="00470FDF"/>
        </w:tc>
        <w:tc>
          <w:tcPr>
            <w:tcW w:w="661" w:type="dxa"/>
          </w:tcPr>
          <w:p w:rsidR="00470FDF" w:rsidRPr="00470FDF" w:rsidRDefault="00623053" w:rsidP="00470FDF">
            <w:pPr>
              <w:jc w:val="center"/>
            </w:pPr>
            <w:r>
              <w:t>14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4C5764">
            <w:pPr>
              <w:jc w:val="right"/>
            </w:pPr>
            <w:r>
              <w:t>2.2.</w:t>
            </w:r>
          </w:p>
        </w:tc>
        <w:tc>
          <w:tcPr>
            <w:tcW w:w="8653" w:type="dxa"/>
          </w:tcPr>
          <w:p w:rsidR="00470FDF" w:rsidRDefault="00816957" w:rsidP="00470FDF">
            <w:r>
              <w:t>По сети</w:t>
            </w:r>
            <w:r w:rsidR="000B6926" w:rsidRPr="00E8725C">
              <w:t xml:space="preserve"> </w:t>
            </w:r>
            <w:r w:rsidR="003C2A39">
              <w:t>ХВС……..</w:t>
            </w:r>
            <w:r w:rsidR="000B6926">
              <w:t>……</w:t>
            </w:r>
            <w:r>
              <w:t>..</w:t>
            </w:r>
            <w:r w:rsidR="000B6926">
              <w:t>……………………………………………………………….</w:t>
            </w:r>
          </w:p>
          <w:p w:rsidR="000B6926" w:rsidRPr="00470FDF" w:rsidRDefault="000B6926" w:rsidP="00470FDF"/>
        </w:tc>
        <w:tc>
          <w:tcPr>
            <w:tcW w:w="661" w:type="dxa"/>
          </w:tcPr>
          <w:p w:rsidR="00470FDF" w:rsidRPr="00470FDF" w:rsidRDefault="00623053" w:rsidP="00470FDF">
            <w:pPr>
              <w:jc w:val="center"/>
            </w:pPr>
            <w:r>
              <w:t>16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4C5764">
            <w:pPr>
              <w:jc w:val="right"/>
            </w:pPr>
            <w:r>
              <w:t>3.</w:t>
            </w:r>
          </w:p>
        </w:tc>
        <w:tc>
          <w:tcPr>
            <w:tcW w:w="8653" w:type="dxa"/>
          </w:tcPr>
          <w:p w:rsidR="00470FDF" w:rsidRDefault="000B6926" w:rsidP="00470FDF">
            <w:r w:rsidRPr="000B6926">
              <w:t>Оценка эффе</w:t>
            </w:r>
            <w:r w:rsidR="003C2A39">
              <w:t>ктивности работы систем</w:t>
            </w:r>
            <w:r w:rsidR="005E3A31">
              <w:t>ы</w:t>
            </w:r>
            <w:r w:rsidR="003C2A39">
              <w:t xml:space="preserve"> ХВС……..</w:t>
            </w:r>
            <w:r>
              <w:t>………………………………...</w:t>
            </w:r>
          </w:p>
          <w:p w:rsidR="000B6926" w:rsidRPr="000B6926" w:rsidRDefault="000B6926" w:rsidP="00470FDF"/>
        </w:tc>
        <w:tc>
          <w:tcPr>
            <w:tcW w:w="661" w:type="dxa"/>
          </w:tcPr>
          <w:p w:rsidR="00470FDF" w:rsidRPr="00470FDF" w:rsidRDefault="00623053" w:rsidP="00470FDF">
            <w:pPr>
              <w:jc w:val="center"/>
            </w:pPr>
            <w:r>
              <w:t>24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4C5764">
            <w:pPr>
              <w:jc w:val="right"/>
            </w:pPr>
            <w:r>
              <w:t>3.1.</w:t>
            </w:r>
          </w:p>
        </w:tc>
        <w:tc>
          <w:tcPr>
            <w:tcW w:w="8653" w:type="dxa"/>
          </w:tcPr>
          <w:p w:rsidR="00470FDF" w:rsidRDefault="000B6926" w:rsidP="00470FDF">
            <w:r w:rsidRPr="009F117C">
              <w:t>Оценка дефицита (профицита) производственных мощностей, полез</w:t>
            </w:r>
            <w:r>
              <w:t>ного объема резервуарного парка………………………………………………………………….....</w:t>
            </w:r>
          </w:p>
          <w:p w:rsidR="000B6926" w:rsidRPr="00470FDF" w:rsidRDefault="000B6926" w:rsidP="00470FDF"/>
        </w:tc>
        <w:tc>
          <w:tcPr>
            <w:tcW w:w="661" w:type="dxa"/>
          </w:tcPr>
          <w:p w:rsidR="00470FDF" w:rsidRDefault="00470FDF" w:rsidP="00470FDF">
            <w:pPr>
              <w:jc w:val="center"/>
            </w:pPr>
          </w:p>
          <w:p w:rsidR="00623053" w:rsidRPr="00470FDF" w:rsidRDefault="00623053" w:rsidP="00470FDF">
            <w:pPr>
              <w:jc w:val="center"/>
            </w:pPr>
            <w:r>
              <w:t>24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4C5764">
            <w:pPr>
              <w:jc w:val="right"/>
            </w:pPr>
            <w:r>
              <w:t>3.2.</w:t>
            </w:r>
          </w:p>
        </w:tc>
        <w:tc>
          <w:tcPr>
            <w:tcW w:w="8653" w:type="dxa"/>
          </w:tcPr>
          <w:p w:rsidR="00470FDF" w:rsidRDefault="000B6926" w:rsidP="00470FDF">
            <w:r w:rsidRPr="009F117C">
              <w:t>Оценка эффективности работы водозабора</w:t>
            </w:r>
            <w:r>
              <w:t>…………………………………….……..</w:t>
            </w:r>
          </w:p>
          <w:p w:rsidR="000B6926" w:rsidRPr="00470FDF" w:rsidRDefault="000B6926" w:rsidP="00470FDF"/>
        </w:tc>
        <w:tc>
          <w:tcPr>
            <w:tcW w:w="661" w:type="dxa"/>
          </w:tcPr>
          <w:p w:rsidR="00470FDF" w:rsidRPr="00470FDF" w:rsidRDefault="00623053" w:rsidP="00470FDF">
            <w:pPr>
              <w:jc w:val="center"/>
            </w:pPr>
            <w:r>
              <w:t>25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4C5764">
            <w:pPr>
              <w:jc w:val="right"/>
            </w:pPr>
            <w:r>
              <w:t>3.3.</w:t>
            </w:r>
          </w:p>
        </w:tc>
        <w:tc>
          <w:tcPr>
            <w:tcW w:w="8653" w:type="dxa"/>
          </w:tcPr>
          <w:p w:rsidR="00470FDF" w:rsidRDefault="000B6926" w:rsidP="00470FDF">
            <w:r w:rsidRPr="009F117C">
              <w:t>Оценка эффективности водоподготовки для обеспечения качества питьевой воды</w:t>
            </w:r>
            <w:r>
              <w:t>………………………………………………………………………………………</w:t>
            </w:r>
          </w:p>
          <w:p w:rsidR="000B6926" w:rsidRPr="00470FDF" w:rsidRDefault="000B6926" w:rsidP="00470FDF"/>
        </w:tc>
        <w:tc>
          <w:tcPr>
            <w:tcW w:w="661" w:type="dxa"/>
          </w:tcPr>
          <w:p w:rsidR="00470FDF" w:rsidRDefault="00470FDF" w:rsidP="00470FDF">
            <w:pPr>
              <w:jc w:val="center"/>
            </w:pPr>
          </w:p>
          <w:p w:rsidR="00623053" w:rsidRPr="00470FDF" w:rsidRDefault="00623053" w:rsidP="00470FDF">
            <w:pPr>
              <w:jc w:val="center"/>
            </w:pPr>
            <w:r>
              <w:t>26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0B6926" w:rsidP="004C5764">
            <w:pPr>
              <w:jc w:val="right"/>
            </w:pPr>
            <w:r>
              <w:t>3.4.</w:t>
            </w:r>
          </w:p>
        </w:tc>
        <w:tc>
          <w:tcPr>
            <w:tcW w:w="8653" w:type="dxa"/>
          </w:tcPr>
          <w:p w:rsidR="00470FDF" w:rsidRDefault="000B6926" w:rsidP="00470FDF">
            <w:r w:rsidRPr="009F117C">
              <w:t>Оценка аварийности</w:t>
            </w:r>
            <w:r>
              <w:t>…………………………………………………………………….</w:t>
            </w:r>
          </w:p>
          <w:p w:rsidR="000B6926" w:rsidRPr="00470FDF" w:rsidRDefault="000B6926" w:rsidP="00470FDF"/>
        </w:tc>
        <w:tc>
          <w:tcPr>
            <w:tcW w:w="661" w:type="dxa"/>
          </w:tcPr>
          <w:p w:rsidR="00470FDF" w:rsidRPr="00470FDF" w:rsidRDefault="00623053" w:rsidP="00470FDF">
            <w:pPr>
              <w:jc w:val="center"/>
            </w:pPr>
            <w:r>
              <w:t>26</w:t>
            </w:r>
          </w:p>
        </w:tc>
      </w:tr>
      <w:tr w:rsidR="00470FDF" w:rsidRPr="00470FDF" w:rsidTr="000B6926">
        <w:tc>
          <w:tcPr>
            <w:tcW w:w="576" w:type="dxa"/>
          </w:tcPr>
          <w:p w:rsidR="00470FDF" w:rsidRPr="00470FDF" w:rsidRDefault="00470FDF" w:rsidP="004C5764">
            <w:pPr>
              <w:jc w:val="right"/>
            </w:pPr>
          </w:p>
        </w:tc>
        <w:tc>
          <w:tcPr>
            <w:tcW w:w="8653" w:type="dxa"/>
          </w:tcPr>
          <w:p w:rsidR="00843EA2" w:rsidRDefault="007158F5" w:rsidP="00470FDF">
            <w:r>
              <w:t>Заключение</w:t>
            </w:r>
            <w:r w:rsidR="00843EA2">
              <w:t>…………………………………………………………………………...</w:t>
            </w:r>
            <w:r>
              <w:t>.....</w:t>
            </w:r>
          </w:p>
          <w:p w:rsidR="007158F5" w:rsidRPr="00470FDF" w:rsidRDefault="007158F5" w:rsidP="00470FDF"/>
        </w:tc>
        <w:tc>
          <w:tcPr>
            <w:tcW w:w="661" w:type="dxa"/>
          </w:tcPr>
          <w:p w:rsidR="00470FDF" w:rsidRPr="00470FDF" w:rsidRDefault="00623053" w:rsidP="00470FDF">
            <w:pPr>
              <w:jc w:val="center"/>
            </w:pPr>
            <w:r>
              <w:t>27</w:t>
            </w:r>
          </w:p>
        </w:tc>
      </w:tr>
      <w:tr w:rsidR="00A24931" w:rsidRPr="00470FDF" w:rsidTr="000B6926">
        <w:tc>
          <w:tcPr>
            <w:tcW w:w="576" w:type="dxa"/>
          </w:tcPr>
          <w:p w:rsidR="00A24931" w:rsidRPr="00470FDF" w:rsidRDefault="00A24931" w:rsidP="004C5764">
            <w:pPr>
              <w:jc w:val="right"/>
            </w:pPr>
          </w:p>
        </w:tc>
        <w:tc>
          <w:tcPr>
            <w:tcW w:w="8653" w:type="dxa"/>
          </w:tcPr>
          <w:p w:rsidR="00A24931" w:rsidRDefault="00A24931" w:rsidP="00470FDF">
            <w:r>
              <w:t>Приложение 1. Протокол лабораторных исследований № 2155 от 22.07.2013 г…...</w:t>
            </w:r>
          </w:p>
          <w:p w:rsidR="00A24931" w:rsidRDefault="00A24931" w:rsidP="00470FDF"/>
        </w:tc>
        <w:tc>
          <w:tcPr>
            <w:tcW w:w="661" w:type="dxa"/>
          </w:tcPr>
          <w:p w:rsidR="00A24931" w:rsidRPr="00470FDF" w:rsidRDefault="00623053" w:rsidP="00470FDF">
            <w:pPr>
              <w:jc w:val="center"/>
            </w:pPr>
            <w:r>
              <w:t>28</w:t>
            </w:r>
          </w:p>
        </w:tc>
      </w:tr>
      <w:tr w:rsidR="00A24931" w:rsidRPr="00470FDF" w:rsidTr="000B6926">
        <w:tc>
          <w:tcPr>
            <w:tcW w:w="576" w:type="dxa"/>
          </w:tcPr>
          <w:p w:rsidR="00A24931" w:rsidRPr="00470FDF" w:rsidRDefault="00A24931" w:rsidP="004C5764">
            <w:pPr>
              <w:jc w:val="right"/>
            </w:pPr>
          </w:p>
        </w:tc>
        <w:tc>
          <w:tcPr>
            <w:tcW w:w="8653" w:type="dxa"/>
          </w:tcPr>
          <w:p w:rsidR="00A24931" w:rsidRDefault="00A24931" w:rsidP="00470FDF">
            <w:r>
              <w:t>Приложение 2. Протокол лабораторных исследований № 3188 от 04.10.2013 г…...</w:t>
            </w:r>
          </w:p>
          <w:p w:rsidR="00A24931" w:rsidRDefault="00A24931" w:rsidP="00470FDF"/>
        </w:tc>
        <w:tc>
          <w:tcPr>
            <w:tcW w:w="661" w:type="dxa"/>
          </w:tcPr>
          <w:p w:rsidR="00A24931" w:rsidRPr="00470FDF" w:rsidRDefault="00623053" w:rsidP="00470FDF">
            <w:pPr>
              <w:jc w:val="center"/>
            </w:pPr>
            <w:r>
              <w:t>30</w:t>
            </w:r>
          </w:p>
        </w:tc>
      </w:tr>
      <w:tr w:rsidR="00A24931" w:rsidRPr="00470FDF" w:rsidTr="000B6926">
        <w:tc>
          <w:tcPr>
            <w:tcW w:w="576" w:type="dxa"/>
          </w:tcPr>
          <w:p w:rsidR="00A24931" w:rsidRPr="00470FDF" w:rsidRDefault="00A24931" w:rsidP="004C5764">
            <w:pPr>
              <w:jc w:val="right"/>
            </w:pPr>
          </w:p>
        </w:tc>
        <w:tc>
          <w:tcPr>
            <w:tcW w:w="8653" w:type="dxa"/>
          </w:tcPr>
          <w:p w:rsidR="00A24931" w:rsidRDefault="00A24931" w:rsidP="00470FDF">
            <w:r>
              <w:t>Приложение 3</w:t>
            </w:r>
            <w:r w:rsidRPr="00E8725C">
              <w:t xml:space="preserve"> </w:t>
            </w:r>
            <w:r>
              <w:t xml:space="preserve">Акт </w:t>
            </w:r>
            <w:r w:rsidRPr="00E8725C">
              <w:t xml:space="preserve">технического обследования </w:t>
            </w:r>
            <w:r>
              <w:t xml:space="preserve">централизованной </w:t>
            </w:r>
            <w:r w:rsidRPr="00E8725C">
              <w:t>систем</w:t>
            </w:r>
            <w:r>
              <w:t>ы</w:t>
            </w:r>
            <w:r w:rsidRPr="00E8725C">
              <w:t xml:space="preserve"> </w:t>
            </w:r>
            <w:r>
              <w:t>коммунального</w:t>
            </w:r>
            <w:r w:rsidRPr="00E8725C">
              <w:t xml:space="preserve"> холодного водоснабжения посёлка Сахарово г</w:t>
            </w:r>
            <w:r>
              <w:t>орода</w:t>
            </w:r>
            <w:r w:rsidRPr="00E8725C">
              <w:t xml:space="preserve"> Твери</w:t>
            </w:r>
            <w:r>
              <w:t>………</w:t>
            </w:r>
          </w:p>
          <w:p w:rsidR="00A24931" w:rsidRDefault="00A24931" w:rsidP="00470FDF"/>
        </w:tc>
        <w:tc>
          <w:tcPr>
            <w:tcW w:w="661" w:type="dxa"/>
          </w:tcPr>
          <w:p w:rsidR="00A24931" w:rsidRDefault="00A24931" w:rsidP="00470FDF">
            <w:pPr>
              <w:jc w:val="center"/>
            </w:pPr>
          </w:p>
          <w:p w:rsidR="00623053" w:rsidRPr="00470FDF" w:rsidRDefault="00623053" w:rsidP="00470FDF">
            <w:pPr>
              <w:jc w:val="center"/>
            </w:pPr>
            <w:r>
              <w:t>33</w:t>
            </w:r>
          </w:p>
        </w:tc>
      </w:tr>
    </w:tbl>
    <w:p w:rsidR="00987BF3" w:rsidRPr="00470FDF" w:rsidRDefault="00987BF3" w:rsidP="00987BF3">
      <w:pPr>
        <w:jc w:val="both"/>
      </w:pPr>
    </w:p>
    <w:p w:rsidR="00987BF3" w:rsidRPr="00470FDF" w:rsidRDefault="00987BF3" w:rsidP="00987BF3">
      <w:pPr>
        <w:jc w:val="both"/>
      </w:pPr>
    </w:p>
    <w:p w:rsidR="00987BF3" w:rsidRPr="00470FDF" w:rsidRDefault="00987BF3" w:rsidP="00987BF3">
      <w:pPr>
        <w:jc w:val="both"/>
      </w:pPr>
    </w:p>
    <w:p w:rsidR="00987BF3" w:rsidRDefault="00987BF3" w:rsidP="00987BF3">
      <w:pPr>
        <w:jc w:val="both"/>
      </w:pPr>
    </w:p>
    <w:p w:rsidR="003C594E" w:rsidRPr="00470FDF" w:rsidRDefault="003C594E" w:rsidP="00987BF3">
      <w:pPr>
        <w:jc w:val="both"/>
      </w:pPr>
    </w:p>
    <w:p w:rsidR="00987BF3" w:rsidRPr="00470FDF" w:rsidRDefault="00987BF3" w:rsidP="00987BF3">
      <w:pPr>
        <w:jc w:val="both"/>
      </w:pPr>
    </w:p>
    <w:p w:rsidR="00987BF3" w:rsidRPr="00470FDF" w:rsidRDefault="00987BF3" w:rsidP="00987BF3">
      <w:pPr>
        <w:jc w:val="both"/>
      </w:pPr>
    </w:p>
    <w:p w:rsidR="00987BF3" w:rsidRPr="00470FDF" w:rsidRDefault="00987BF3" w:rsidP="00987BF3">
      <w:pPr>
        <w:jc w:val="both"/>
      </w:pPr>
    </w:p>
    <w:p w:rsidR="00987BF3" w:rsidRPr="00470FDF" w:rsidRDefault="00987BF3" w:rsidP="00987BF3">
      <w:pPr>
        <w:jc w:val="both"/>
      </w:pPr>
    </w:p>
    <w:p w:rsidR="00987BF3" w:rsidRPr="00470FDF" w:rsidRDefault="00987BF3" w:rsidP="00987BF3">
      <w:pPr>
        <w:jc w:val="both"/>
      </w:pPr>
    </w:p>
    <w:p w:rsidR="00987BF3" w:rsidRPr="008B12ED" w:rsidRDefault="00987BF3" w:rsidP="00987BF3">
      <w:pPr>
        <w:jc w:val="center"/>
        <w:rPr>
          <w:b/>
        </w:rPr>
      </w:pPr>
      <w:r w:rsidRPr="008B12ED">
        <w:rPr>
          <w:b/>
        </w:rPr>
        <w:lastRenderedPageBreak/>
        <w:t>Введение</w:t>
      </w:r>
    </w:p>
    <w:p w:rsidR="00987BF3" w:rsidRDefault="00987BF3" w:rsidP="00987BF3">
      <w:pPr>
        <w:jc w:val="both"/>
        <w:rPr>
          <w:sz w:val="28"/>
          <w:szCs w:val="28"/>
        </w:rPr>
      </w:pPr>
    </w:p>
    <w:p w:rsidR="00987BF3" w:rsidRPr="009D01DD" w:rsidRDefault="00A024CF" w:rsidP="00987BF3">
      <w:pPr>
        <w:jc w:val="both"/>
      </w:pPr>
      <w:r>
        <w:t xml:space="preserve">АРТЕЗИАНСКАЯ СКВАЖИНА, </w:t>
      </w:r>
      <w:r w:rsidR="008E4F70" w:rsidRPr="009D01DD">
        <w:t>ХОЛОДНОЕ ВОДОСНАБЖЕНИЕ, ВОДОПОДГОТОВКА</w:t>
      </w:r>
    </w:p>
    <w:p w:rsidR="008E4F70" w:rsidRPr="009D01DD" w:rsidRDefault="008E4F70" w:rsidP="009D01DD">
      <w:pPr>
        <w:spacing w:line="276" w:lineRule="auto"/>
        <w:jc w:val="both"/>
      </w:pPr>
    </w:p>
    <w:p w:rsidR="0047109C" w:rsidRDefault="00D10CE2" w:rsidP="009D01DD">
      <w:pPr>
        <w:spacing w:line="276" w:lineRule="auto"/>
        <w:ind w:firstLine="567"/>
        <w:jc w:val="both"/>
      </w:pPr>
      <w:r>
        <w:t>Выполнение т</w:t>
      </w:r>
      <w:r w:rsidR="00332D4D" w:rsidRPr="009D01DD">
        <w:t>ехническо</w:t>
      </w:r>
      <w:r>
        <w:t>го</w:t>
      </w:r>
      <w:r w:rsidR="00332D4D" w:rsidRPr="009D01DD">
        <w:t xml:space="preserve"> </w:t>
      </w:r>
      <w:r>
        <w:t>обследования</w:t>
      </w:r>
      <w:r w:rsidR="00332D4D">
        <w:t xml:space="preserve"> </w:t>
      </w:r>
      <w:r w:rsidR="00A52A9E">
        <w:t>централизованной систем</w:t>
      </w:r>
      <w:r w:rsidR="00E26AC8">
        <w:t>ы</w:t>
      </w:r>
      <w:r w:rsidR="00F369F9">
        <w:t xml:space="preserve"> холодного водоснабжения</w:t>
      </w:r>
      <w:r w:rsidR="00332D4D">
        <w:t xml:space="preserve"> посёлка «Сахарово» города Твери (далее по тексту</w:t>
      </w:r>
      <w:r w:rsidR="00A52A9E">
        <w:t xml:space="preserve"> - </w:t>
      </w:r>
      <w:r w:rsidR="003C2A39">
        <w:t xml:space="preserve"> ХВС</w:t>
      </w:r>
      <w:r w:rsidR="00332D4D">
        <w:t>)</w:t>
      </w:r>
      <w:r>
        <w:t xml:space="preserve"> необходимо для разработки инвестиционной программы</w:t>
      </w:r>
      <w:r w:rsidR="00332D4D">
        <w:t xml:space="preserve"> </w:t>
      </w:r>
      <w:r>
        <w:t xml:space="preserve">по её модернизации. </w:t>
      </w:r>
      <w:r w:rsidR="00A52A9E">
        <w:t>Порядок проведения и содержание т</w:t>
      </w:r>
      <w:r>
        <w:t>ехническо</w:t>
      </w:r>
      <w:r w:rsidR="00A52A9E">
        <w:t>го обследования</w:t>
      </w:r>
      <w:r>
        <w:t xml:space="preserve"> </w:t>
      </w:r>
      <w:r w:rsidR="00A52A9E">
        <w:t>регламентируются</w:t>
      </w:r>
      <w:r w:rsidR="00332D4D">
        <w:t xml:space="preserve"> </w:t>
      </w:r>
      <w:r w:rsidR="008E4F70" w:rsidRPr="00BC517D">
        <w:t>Приказ</w:t>
      </w:r>
      <w:r w:rsidR="00A52A9E">
        <w:t>ом</w:t>
      </w:r>
      <w:r w:rsidR="008E4F70" w:rsidRPr="00BC517D">
        <w:t xml:space="preserve"> Министерства строительства и жилищно-</w:t>
      </w:r>
      <w:r w:rsidR="00BC517D" w:rsidRPr="00BC517D">
        <w:t>коммунального хозяйства РФ от 05.08</w:t>
      </w:r>
      <w:r w:rsidR="00A52A9E">
        <w:t>.2014 №</w:t>
      </w:r>
      <w:r w:rsidR="00895762">
        <w:t xml:space="preserve"> </w:t>
      </w:r>
      <w:r w:rsidR="00BC517D" w:rsidRPr="00BC517D">
        <w:t>437</w:t>
      </w:r>
      <w:r w:rsidR="008E4F70" w:rsidRPr="00BC517D">
        <w:t>/</w:t>
      </w:r>
      <w:proofErr w:type="spellStart"/>
      <w:proofErr w:type="gramStart"/>
      <w:r w:rsidR="008E4F70" w:rsidRPr="00BC517D">
        <w:t>пр</w:t>
      </w:r>
      <w:proofErr w:type="spellEnd"/>
      <w:proofErr w:type="gramEnd"/>
      <w:r w:rsidR="008E4F70" w:rsidRPr="00332D4D">
        <w:t xml:space="preserve"> </w:t>
      </w:r>
      <w:r w:rsidR="008E4F70" w:rsidRPr="009D01DD">
        <w:t>«</w:t>
      </w:r>
      <w:r w:rsidR="00BC517D" w:rsidRPr="009D01DD">
        <w:t>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водоотведения, в том числе определение показателей технико-экономического состояния систем водоснабжения и водоотведения, включая показатели физического износа и энергетической эффективности объектов централизованных систем горячего водоснабжения, холодного водоснабжения и (или) водоотведения, объектов нецентрализованных систем холодного и горячего водоснабжения, и порядка осуществления мониторинга таких показателей</w:t>
      </w:r>
      <w:r w:rsidR="008E4F70" w:rsidRPr="009D01DD">
        <w:t>»</w:t>
      </w:r>
      <w:r w:rsidR="00F63C17">
        <w:t xml:space="preserve"> (</w:t>
      </w:r>
      <w:r w:rsidR="00A52A9E">
        <w:t xml:space="preserve">далее по тексту - </w:t>
      </w:r>
      <w:r w:rsidR="00F63C17">
        <w:t>Приказ)</w:t>
      </w:r>
      <w:r w:rsidR="009D01DD">
        <w:t>.</w:t>
      </w:r>
    </w:p>
    <w:p w:rsidR="00D10CE2" w:rsidRDefault="00D10CE2" w:rsidP="00D10CE2">
      <w:pPr>
        <w:pStyle w:val="11"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Целями проведения технического обследования являются:</w:t>
      </w:r>
    </w:p>
    <w:p w:rsidR="00D10CE2" w:rsidRPr="00470FDF" w:rsidRDefault="00D10CE2" w:rsidP="00D10CE2">
      <w:pPr>
        <w:pStyle w:val="a7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eastAsiaTheme="minorHAnsi"/>
          <w:lang w:eastAsia="en-US"/>
        </w:rPr>
      </w:pPr>
      <w:r>
        <w:t>обеспечение принятия эффективных управленческих решений органами местного самоуправления и МУП «Сахарово»;</w:t>
      </w:r>
    </w:p>
    <w:p w:rsidR="00D10CE2" w:rsidRPr="00470FDF" w:rsidRDefault="00D10CE2" w:rsidP="00D10CE2">
      <w:pPr>
        <w:pStyle w:val="a7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</w:pPr>
      <w:r w:rsidRPr="00470FDF">
        <w:t xml:space="preserve">определение фактических значений показателей надежности, качества, энергетической эффективности объектов </w:t>
      </w:r>
      <w:r w:rsidR="00F369F9">
        <w:t>ХВС</w:t>
      </w:r>
      <w:r>
        <w:t>;</w:t>
      </w:r>
    </w:p>
    <w:p w:rsidR="00D10CE2" w:rsidRPr="00987BF3" w:rsidRDefault="00D10CE2" w:rsidP="00D10CE2">
      <w:pPr>
        <w:pStyle w:val="a7"/>
        <w:numPr>
          <w:ilvl w:val="0"/>
          <w:numId w:val="5"/>
        </w:numPr>
        <w:tabs>
          <w:tab w:val="left" w:pos="851"/>
        </w:tabs>
        <w:spacing w:line="276" w:lineRule="auto"/>
        <w:ind w:left="0" w:firstLine="567"/>
        <w:jc w:val="both"/>
        <w:rPr>
          <w:rFonts w:eastAsiaTheme="minorHAnsi"/>
          <w:lang w:eastAsia="en-US"/>
        </w:rPr>
      </w:pPr>
      <w:r w:rsidRPr="00987BF3">
        <w:rPr>
          <w:rFonts w:eastAsiaTheme="minorHAnsi"/>
          <w:lang w:eastAsia="en-US"/>
        </w:rPr>
        <w:t>получение (подготовка) исходных данных для разработки схем</w:t>
      </w:r>
      <w:r>
        <w:rPr>
          <w:rFonts w:eastAsiaTheme="minorHAnsi"/>
          <w:lang w:eastAsia="en-US"/>
        </w:rPr>
        <w:t>ы</w:t>
      </w:r>
      <w:r w:rsidRPr="00987BF3">
        <w:rPr>
          <w:rFonts w:eastAsiaTheme="minorHAnsi"/>
          <w:lang w:eastAsia="en-US"/>
        </w:rPr>
        <w:t xml:space="preserve"> водоснабжения и водоотведения,  планов мероприятий по при</w:t>
      </w:r>
      <w:r w:rsidR="00993F91">
        <w:rPr>
          <w:rFonts w:eastAsiaTheme="minorHAnsi"/>
          <w:lang w:eastAsia="en-US"/>
        </w:rPr>
        <w:t xml:space="preserve">ведению качества питьевой воды </w:t>
      </w:r>
      <w:r w:rsidRPr="00987BF3">
        <w:rPr>
          <w:rFonts w:eastAsiaTheme="minorHAnsi"/>
          <w:lang w:eastAsia="en-US"/>
        </w:rPr>
        <w:t>в соответствие с установленными требованиями, установления нормативов водоотведения, а также для определения расходов, необходимых</w:t>
      </w:r>
      <w:r>
        <w:rPr>
          <w:rFonts w:eastAsiaTheme="minorHAnsi"/>
          <w:lang w:eastAsia="en-US"/>
        </w:rPr>
        <w:t xml:space="preserve"> </w:t>
      </w:r>
      <w:r>
        <w:t>для эксплуатации объектов системы холодного водоснабжения, исходя из их технического состояния</w:t>
      </w:r>
      <w:r w:rsidR="006C6B9C">
        <w:t>.</w:t>
      </w:r>
    </w:p>
    <w:p w:rsidR="009D01DD" w:rsidRDefault="009D01DD" w:rsidP="009D01DD">
      <w:pPr>
        <w:spacing w:line="276" w:lineRule="auto"/>
        <w:ind w:firstLine="567"/>
        <w:jc w:val="both"/>
      </w:pPr>
      <w:r w:rsidRPr="009D01DD">
        <w:t xml:space="preserve"> В соответствие</w:t>
      </w:r>
      <w:r>
        <w:t xml:space="preserve"> с </w:t>
      </w:r>
      <w:r w:rsidR="00770307">
        <w:t>требованиями</w:t>
      </w:r>
      <w:r>
        <w:t xml:space="preserve"> Приказ</w:t>
      </w:r>
      <w:r w:rsidR="00770307">
        <w:t xml:space="preserve">а </w:t>
      </w:r>
      <w:r w:rsidR="00F63C17">
        <w:t xml:space="preserve">для составления </w:t>
      </w:r>
      <w:r w:rsidR="0047109C">
        <w:t>план</w:t>
      </w:r>
      <w:r w:rsidR="00F63C17">
        <w:t>а</w:t>
      </w:r>
      <w:r w:rsidR="0047109C">
        <w:t xml:space="preserve"> </w:t>
      </w:r>
      <w:r w:rsidR="00770307">
        <w:t>обследовани</w:t>
      </w:r>
      <w:r w:rsidR="00F63C17">
        <w:t>я необходимо</w:t>
      </w:r>
      <w:r w:rsidR="006A0032">
        <w:t xml:space="preserve"> определить</w:t>
      </w:r>
      <w:r w:rsidR="00F63C17">
        <w:t>:</w:t>
      </w:r>
    </w:p>
    <w:p w:rsidR="00770307" w:rsidRDefault="00770307" w:rsidP="00770307">
      <w:pPr>
        <w:pStyle w:val="11"/>
        <w:numPr>
          <w:ilvl w:val="0"/>
          <w:numId w:val="10"/>
        </w:numPr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переч</w:t>
      </w:r>
      <w:r w:rsidR="00F63C17">
        <w:rPr>
          <w:sz w:val="24"/>
          <w:szCs w:val="24"/>
        </w:rPr>
        <w:t>е</w:t>
      </w:r>
      <w:r w:rsidRPr="00332D4D">
        <w:rPr>
          <w:sz w:val="24"/>
          <w:szCs w:val="24"/>
        </w:rPr>
        <w:t>н</w:t>
      </w:r>
      <w:r w:rsidR="00F63C17">
        <w:rPr>
          <w:sz w:val="24"/>
          <w:szCs w:val="24"/>
        </w:rPr>
        <w:t>ь</w:t>
      </w:r>
      <w:r w:rsidRPr="00332D4D">
        <w:rPr>
          <w:sz w:val="24"/>
          <w:szCs w:val="24"/>
        </w:rPr>
        <w:t xml:space="preserve"> объектов, подлежащих техническому обследованию;</w:t>
      </w:r>
    </w:p>
    <w:p w:rsidR="00770307" w:rsidRDefault="00770307" w:rsidP="00770307">
      <w:pPr>
        <w:pStyle w:val="11"/>
        <w:numPr>
          <w:ilvl w:val="0"/>
          <w:numId w:val="10"/>
        </w:numPr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этап</w:t>
      </w:r>
      <w:r w:rsidR="00F63C17">
        <w:rPr>
          <w:sz w:val="24"/>
          <w:szCs w:val="24"/>
        </w:rPr>
        <w:t>ы</w:t>
      </w:r>
      <w:r>
        <w:rPr>
          <w:sz w:val="24"/>
          <w:szCs w:val="24"/>
        </w:rPr>
        <w:t>, срок</w:t>
      </w:r>
      <w:r w:rsidR="00F63C17">
        <w:rPr>
          <w:sz w:val="24"/>
          <w:szCs w:val="24"/>
        </w:rPr>
        <w:t>и</w:t>
      </w:r>
      <w:r w:rsidRPr="00770307">
        <w:rPr>
          <w:sz w:val="24"/>
          <w:szCs w:val="24"/>
        </w:rPr>
        <w:t xml:space="preserve"> </w:t>
      </w:r>
      <w:r w:rsidRPr="00332D4D">
        <w:rPr>
          <w:sz w:val="24"/>
          <w:szCs w:val="24"/>
        </w:rPr>
        <w:t>проведения технического обследования;</w:t>
      </w:r>
    </w:p>
    <w:p w:rsidR="00770307" w:rsidRDefault="00770307" w:rsidP="00770307">
      <w:pPr>
        <w:pStyle w:val="11"/>
        <w:numPr>
          <w:ilvl w:val="0"/>
          <w:numId w:val="10"/>
        </w:numPr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технико - </w:t>
      </w:r>
      <w:r w:rsidR="00D10CE2">
        <w:rPr>
          <w:sz w:val="24"/>
          <w:szCs w:val="24"/>
        </w:rPr>
        <w:t>эксплуатационные</w:t>
      </w:r>
      <w:r>
        <w:rPr>
          <w:sz w:val="24"/>
          <w:szCs w:val="24"/>
        </w:rPr>
        <w:t xml:space="preserve"> (</w:t>
      </w:r>
      <w:r w:rsidR="00D10CE2">
        <w:rPr>
          <w:sz w:val="24"/>
          <w:szCs w:val="24"/>
        </w:rPr>
        <w:t>экономические</w:t>
      </w:r>
      <w:r w:rsidR="00F63C17">
        <w:rPr>
          <w:sz w:val="24"/>
          <w:szCs w:val="24"/>
        </w:rPr>
        <w:t>, др.</w:t>
      </w:r>
      <w:r>
        <w:rPr>
          <w:sz w:val="24"/>
          <w:szCs w:val="24"/>
        </w:rPr>
        <w:t>) параметр</w:t>
      </w:r>
      <w:r w:rsidR="00D10CE2">
        <w:rPr>
          <w:sz w:val="24"/>
          <w:szCs w:val="24"/>
        </w:rPr>
        <w:t>ы</w:t>
      </w:r>
      <w:r w:rsidR="00F369F9">
        <w:rPr>
          <w:sz w:val="24"/>
          <w:szCs w:val="24"/>
        </w:rPr>
        <w:t xml:space="preserve"> объектов ХВС</w:t>
      </w:r>
      <w:r w:rsidR="00D10CE2">
        <w:rPr>
          <w:sz w:val="24"/>
          <w:szCs w:val="24"/>
        </w:rPr>
        <w:t>.</w:t>
      </w:r>
    </w:p>
    <w:p w:rsidR="002F6427" w:rsidRDefault="00A52A9E" w:rsidP="00DE33C7">
      <w:pPr>
        <w:pStyle w:val="11"/>
        <w:shd w:val="clear" w:color="auto" w:fill="auto"/>
        <w:spacing w:after="0"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Для</w:t>
      </w:r>
      <w:r w:rsidR="002F6427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го</w:t>
      </w:r>
      <w:r w:rsidR="009360D1">
        <w:rPr>
          <w:sz w:val="24"/>
          <w:szCs w:val="24"/>
        </w:rPr>
        <w:t xml:space="preserve"> обследования</w:t>
      </w:r>
      <w:r w:rsidR="002F6427">
        <w:rPr>
          <w:sz w:val="24"/>
          <w:szCs w:val="24"/>
        </w:rPr>
        <w:t xml:space="preserve"> объект</w:t>
      </w:r>
      <w:r w:rsidR="00DE33C7">
        <w:rPr>
          <w:sz w:val="24"/>
          <w:szCs w:val="24"/>
        </w:rPr>
        <w:t>ы</w:t>
      </w:r>
      <w:r w:rsidR="002F6427">
        <w:rPr>
          <w:sz w:val="24"/>
          <w:szCs w:val="24"/>
        </w:rPr>
        <w:t xml:space="preserve"> водоснабжения</w:t>
      </w:r>
      <w:r>
        <w:rPr>
          <w:sz w:val="24"/>
          <w:szCs w:val="24"/>
        </w:rPr>
        <w:t xml:space="preserve"> п.</w:t>
      </w:r>
      <w:r w:rsidR="00433471">
        <w:rPr>
          <w:sz w:val="24"/>
          <w:szCs w:val="24"/>
        </w:rPr>
        <w:t xml:space="preserve"> </w:t>
      </w:r>
      <w:r>
        <w:rPr>
          <w:sz w:val="24"/>
          <w:szCs w:val="24"/>
        </w:rPr>
        <w:t>Сахарово</w:t>
      </w:r>
      <w:r w:rsidR="00993F91">
        <w:rPr>
          <w:sz w:val="24"/>
          <w:szCs w:val="24"/>
        </w:rPr>
        <w:t xml:space="preserve"> с</w:t>
      </w:r>
      <w:r w:rsidR="00433471">
        <w:rPr>
          <w:sz w:val="24"/>
          <w:szCs w:val="24"/>
        </w:rPr>
        <w:t>группир</w:t>
      </w:r>
      <w:r w:rsidR="00993F91">
        <w:rPr>
          <w:sz w:val="24"/>
          <w:szCs w:val="24"/>
        </w:rPr>
        <w:t>ованы</w:t>
      </w:r>
      <w:r w:rsidR="002F6427">
        <w:rPr>
          <w:sz w:val="24"/>
          <w:szCs w:val="24"/>
        </w:rPr>
        <w:t xml:space="preserve"> на </w:t>
      </w:r>
      <w:r w:rsidR="0079087F">
        <w:rPr>
          <w:sz w:val="24"/>
          <w:szCs w:val="24"/>
        </w:rPr>
        <w:t>две</w:t>
      </w:r>
      <w:r w:rsidR="002F6427">
        <w:rPr>
          <w:sz w:val="24"/>
          <w:szCs w:val="24"/>
        </w:rPr>
        <w:t xml:space="preserve"> условные категории</w:t>
      </w:r>
      <w:r w:rsidR="00DE33C7">
        <w:rPr>
          <w:sz w:val="24"/>
          <w:szCs w:val="24"/>
        </w:rPr>
        <w:t xml:space="preserve"> - источни</w:t>
      </w:r>
      <w:r w:rsidR="00F369F9">
        <w:rPr>
          <w:sz w:val="24"/>
          <w:szCs w:val="24"/>
        </w:rPr>
        <w:t>ки водоснабжения и сети ХВС</w:t>
      </w:r>
      <w:r w:rsidR="00DE33C7">
        <w:rPr>
          <w:sz w:val="24"/>
          <w:szCs w:val="24"/>
        </w:rPr>
        <w:t>.</w:t>
      </w:r>
    </w:p>
    <w:p w:rsidR="00DE33C7" w:rsidRDefault="00DE33C7" w:rsidP="00DE33C7">
      <w:pPr>
        <w:pStyle w:val="11"/>
        <w:shd w:val="clear" w:color="auto" w:fill="auto"/>
        <w:spacing w:after="0" w:line="276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категории «</w:t>
      </w:r>
      <w:r w:rsidR="00F24543">
        <w:rPr>
          <w:sz w:val="24"/>
          <w:szCs w:val="24"/>
        </w:rPr>
        <w:t>И</w:t>
      </w:r>
      <w:r>
        <w:rPr>
          <w:sz w:val="24"/>
          <w:szCs w:val="24"/>
        </w:rPr>
        <w:t xml:space="preserve">сточники водоснабжения» обследуются артезианские скважины, водонапорная башня, насосные установки, располагающиеся на территориях артезианских скважин. </w:t>
      </w:r>
      <w:r w:rsidR="00F24543">
        <w:rPr>
          <w:sz w:val="24"/>
          <w:szCs w:val="24"/>
        </w:rPr>
        <w:t>В категории «</w:t>
      </w:r>
      <w:r w:rsidR="00F369F9">
        <w:rPr>
          <w:sz w:val="24"/>
          <w:szCs w:val="24"/>
        </w:rPr>
        <w:t>Сеть ХВС</w:t>
      </w:r>
      <w:r w:rsidR="00F24543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="00F369F9">
        <w:rPr>
          <w:sz w:val="24"/>
          <w:szCs w:val="24"/>
        </w:rPr>
        <w:t>обследуе</w:t>
      </w:r>
      <w:r w:rsidR="00F24543">
        <w:rPr>
          <w:sz w:val="24"/>
          <w:szCs w:val="24"/>
        </w:rPr>
        <w:t>тся сет</w:t>
      </w:r>
      <w:r w:rsidR="00F369F9">
        <w:rPr>
          <w:sz w:val="24"/>
          <w:szCs w:val="24"/>
        </w:rPr>
        <w:t>ь</w:t>
      </w:r>
      <w:r w:rsidR="00F11D57">
        <w:rPr>
          <w:sz w:val="24"/>
          <w:szCs w:val="24"/>
        </w:rPr>
        <w:t xml:space="preserve"> трубопроводов холодной воды по участкам их прокладки.</w:t>
      </w:r>
    </w:p>
    <w:p w:rsidR="00F63C17" w:rsidRPr="00E8725C" w:rsidRDefault="00F63C17" w:rsidP="00E8725C">
      <w:pPr>
        <w:spacing w:line="276" w:lineRule="auto"/>
        <w:jc w:val="both"/>
      </w:pPr>
    </w:p>
    <w:p w:rsidR="00770307" w:rsidRPr="00E8725C" w:rsidRDefault="00770307" w:rsidP="00E8725C">
      <w:pPr>
        <w:pStyle w:val="11"/>
        <w:shd w:val="clear" w:color="auto" w:fill="auto"/>
        <w:tabs>
          <w:tab w:val="left" w:pos="795"/>
        </w:tabs>
        <w:spacing w:after="0" w:line="276" w:lineRule="auto"/>
        <w:ind w:left="20" w:firstLine="540"/>
        <w:jc w:val="both"/>
        <w:rPr>
          <w:sz w:val="24"/>
          <w:szCs w:val="24"/>
        </w:rPr>
      </w:pPr>
    </w:p>
    <w:p w:rsidR="008E4F70" w:rsidRDefault="008E4F70" w:rsidP="00E8725C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369F9" w:rsidRDefault="00F369F9" w:rsidP="00E8725C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F369F9" w:rsidRPr="00E8725C" w:rsidRDefault="00F369F9" w:rsidP="00E8725C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8E4F70" w:rsidRPr="00E8725C" w:rsidRDefault="008E4F70" w:rsidP="00E8725C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8E4F70" w:rsidRPr="00E8725C" w:rsidRDefault="008E4F70" w:rsidP="00E8725C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</w:p>
    <w:p w:rsidR="00987BF3" w:rsidRPr="00E8725C" w:rsidRDefault="008E4F70" w:rsidP="00E8725C">
      <w:pPr>
        <w:pStyle w:val="a7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center"/>
        <w:rPr>
          <w:b/>
        </w:rPr>
      </w:pPr>
      <w:r w:rsidRPr="00E8725C">
        <w:rPr>
          <w:b/>
        </w:rPr>
        <w:lastRenderedPageBreak/>
        <w:t xml:space="preserve">Объекты </w:t>
      </w:r>
      <w:r w:rsidRPr="00E8725C">
        <w:rPr>
          <w:rFonts w:eastAsiaTheme="minorHAnsi"/>
          <w:b/>
          <w:lang w:eastAsia="en-US"/>
        </w:rPr>
        <w:t>технического</w:t>
      </w:r>
      <w:r w:rsidRPr="00E8725C">
        <w:rPr>
          <w:b/>
        </w:rPr>
        <w:t xml:space="preserve"> обследования</w:t>
      </w:r>
    </w:p>
    <w:p w:rsidR="00987BF3" w:rsidRDefault="00987BF3" w:rsidP="00E8725C">
      <w:pPr>
        <w:spacing w:line="276" w:lineRule="auto"/>
        <w:jc w:val="both"/>
      </w:pPr>
    </w:p>
    <w:p w:rsidR="00C975E6" w:rsidRDefault="00C975E6" w:rsidP="00E8725C">
      <w:pPr>
        <w:spacing w:line="276" w:lineRule="auto"/>
        <w:jc w:val="both"/>
      </w:pPr>
    </w:p>
    <w:p w:rsidR="00C975E6" w:rsidRDefault="00C975E6" w:rsidP="00C975E6">
      <w:pPr>
        <w:spacing w:line="276" w:lineRule="auto"/>
        <w:jc w:val="both"/>
      </w:pPr>
      <w:r>
        <w:t>1.1. Технические параметры источников водоснабжения</w:t>
      </w:r>
    </w:p>
    <w:p w:rsidR="009A37CA" w:rsidRDefault="009A37CA" w:rsidP="009A37CA">
      <w:pPr>
        <w:spacing w:line="276" w:lineRule="auto"/>
        <w:jc w:val="right"/>
      </w:pPr>
      <w:r>
        <w:t>Таблица 1</w:t>
      </w:r>
    </w:p>
    <w:p w:rsidR="00C975E6" w:rsidRDefault="00DE33C7" w:rsidP="00C975E6">
      <w:pPr>
        <w:spacing w:line="276" w:lineRule="auto"/>
        <w:jc w:val="both"/>
        <w:rPr>
          <w:u w:val="single"/>
        </w:rPr>
      </w:pPr>
      <w:r>
        <w:rPr>
          <w:u w:val="single"/>
        </w:rPr>
        <w:t>Артезианские с</w:t>
      </w:r>
      <w:r w:rsidR="00BE2497">
        <w:rPr>
          <w:u w:val="single"/>
        </w:rPr>
        <w:t>к</w:t>
      </w:r>
      <w:r>
        <w:rPr>
          <w:u w:val="single"/>
        </w:rPr>
        <w:t>важины</w:t>
      </w:r>
    </w:p>
    <w:tbl>
      <w:tblPr>
        <w:tblStyle w:val="a9"/>
        <w:tblW w:w="9996" w:type="dxa"/>
        <w:tblLook w:val="04A0" w:firstRow="1" w:lastRow="0" w:firstColumn="1" w:lastColumn="0" w:noHBand="0" w:noVBand="1"/>
      </w:tblPr>
      <w:tblGrid>
        <w:gridCol w:w="2943"/>
        <w:gridCol w:w="992"/>
        <w:gridCol w:w="1134"/>
        <w:gridCol w:w="1134"/>
        <w:gridCol w:w="1276"/>
        <w:gridCol w:w="1134"/>
        <w:gridCol w:w="1383"/>
      </w:tblGrid>
      <w:tr w:rsidR="007114B4" w:rsidTr="00DD71FF">
        <w:trPr>
          <w:trHeight w:val="1334"/>
        </w:trPr>
        <w:tc>
          <w:tcPr>
            <w:tcW w:w="2943" w:type="dxa"/>
          </w:tcPr>
          <w:p w:rsidR="007114B4" w:rsidRPr="00C975E6" w:rsidRDefault="007114B4" w:rsidP="007114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C975E6">
              <w:rPr>
                <w:sz w:val="20"/>
                <w:szCs w:val="20"/>
              </w:rPr>
              <w:t>сточник</w:t>
            </w:r>
            <w:r>
              <w:rPr>
                <w:sz w:val="20"/>
                <w:szCs w:val="20"/>
              </w:rPr>
              <w:t xml:space="preserve"> водоснабжения</w:t>
            </w:r>
          </w:p>
        </w:tc>
        <w:tc>
          <w:tcPr>
            <w:tcW w:w="992" w:type="dxa"/>
          </w:tcPr>
          <w:p w:rsidR="007114B4" w:rsidRPr="00C975E6" w:rsidRDefault="007114B4" w:rsidP="007114B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975E6">
              <w:rPr>
                <w:sz w:val="20"/>
                <w:szCs w:val="20"/>
              </w:rPr>
              <w:t>Диаметр</w:t>
            </w:r>
            <w:r>
              <w:rPr>
                <w:sz w:val="20"/>
                <w:szCs w:val="20"/>
              </w:rPr>
              <w:t xml:space="preserve"> трубы</w:t>
            </w:r>
            <w:r w:rsidRPr="00C975E6">
              <w:rPr>
                <w:sz w:val="20"/>
                <w:szCs w:val="20"/>
              </w:rPr>
              <w:t xml:space="preserve">, </w:t>
            </w:r>
            <w:proofErr w:type="gramStart"/>
            <w:r w:rsidRPr="00C975E6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134" w:type="dxa"/>
          </w:tcPr>
          <w:p w:rsidR="007114B4" w:rsidRPr="00C975E6" w:rsidRDefault="007114B4" w:rsidP="007114B4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C975E6">
              <w:rPr>
                <w:sz w:val="20"/>
                <w:szCs w:val="20"/>
              </w:rPr>
              <w:t>Номин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C975E6">
              <w:rPr>
                <w:sz w:val="20"/>
                <w:szCs w:val="20"/>
              </w:rPr>
              <w:t xml:space="preserve"> мощность,</w:t>
            </w:r>
          </w:p>
          <w:p w:rsidR="007114B4" w:rsidRPr="00C975E6" w:rsidRDefault="007114B4" w:rsidP="007114B4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C975E6">
              <w:rPr>
                <w:sz w:val="20"/>
                <w:szCs w:val="20"/>
              </w:rPr>
              <w:t>м</w:t>
            </w:r>
            <w:r w:rsidRPr="00C975E6">
              <w:rPr>
                <w:sz w:val="20"/>
                <w:szCs w:val="20"/>
                <w:vertAlign w:val="superscript"/>
              </w:rPr>
              <w:t>3</w:t>
            </w:r>
            <w:r w:rsidRPr="00C975E6">
              <w:rPr>
                <w:sz w:val="20"/>
                <w:szCs w:val="20"/>
              </w:rPr>
              <w:t>/ час</w:t>
            </w:r>
          </w:p>
        </w:tc>
        <w:tc>
          <w:tcPr>
            <w:tcW w:w="1134" w:type="dxa"/>
          </w:tcPr>
          <w:p w:rsidR="007114B4" w:rsidRPr="00C975E6" w:rsidRDefault="007114B4" w:rsidP="007114B4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C975E6">
              <w:rPr>
                <w:sz w:val="20"/>
                <w:szCs w:val="20"/>
              </w:rPr>
              <w:t>Глубина скважины,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C975E6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6" w:type="dxa"/>
          </w:tcPr>
          <w:p w:rsidR="007114B4" w:rsidRPr="00C975E6" w:rsidRDefault="007114B4" w:rsidP="007114B4">
            <w:pPr>
              <w:spacing w:line="276" w:lineRule="auto"/>
              <w:ind w:right="-126"/>
              <w:jc w:val="center"/>
              <w:rPr>
                <w:sz w:val="20"/>
                <w:szCs w:val="20"/>
              </w:rPr>
            </w:pPr>
            <w:r w:rsidRPr="00C975E6">
              <w:rPr>
                <w:sz w:val="20"/>
                <w:szCs w:val="20"/>
              </w:rPr>
              <w:t>Глубина</w:t>
            </w:r>
            <w:r>
              <w:rPr>
                <w:sz w:val="20"/>
                <w:szCs w:val="20"/>
              </w:rPr>
              <w:t xml:space="preserve"> начала</w:t>
            </w:r>
            <w:r w:rsidRPr="00C975E6">
              <w:rPr>
                <w:sz w:val="20"/>
                <w:szCs w:val="20"/>
              </w:rPr>
              <w:t xml:space="preserve"> водоносн</w:t>
            </w:r>
            <w:r>
              <w:rPr>
                <w:sz w:val="20"/>
                <w:szCs w:val="20"/>
              </w:rPr>
              <w:t>ого</w:t>
            </w:r>
            <w:r w:rsidRPr="00C975E6">
              <w:rPr>
                <w:sz w:val="20"/>
                <w:szCs w:val="20"/>
              </w:rPr>
              <w:t xml:space="preserve"> слоя, </w:t>
            </w:r>
            <w:proofErr w:type="gramStart"/>
            <w:r w:rsidRPr="00C975E6">
              <w:rPr>
                <w:sz w:val="20"/>
                <w:szCs w:val="20"/>
              </w:rPr>
              <w:t>м</w:t>
            </w:r>
            <w:proofErr w:type="gramEnd"/>
            <w:r w:rsidRPr="00C975E6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7114B4" w:rsidRPr="00C975E6" w:rsidRDefault="007114B4" w:rsidP="00DD71F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Глубина уровня воды в скважине,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83" w:type="dxa"/>
          </w:tcPr>
          <w:p w:rsidR="007114B4" w:rsidRPr="00C975E6" w:rsidRDefault="007114B4" w:rsidP="007114B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975E6">
              <w:rPr>
                <w:sz w:val="20"/>
                <w:szCs w:val="20"/>
              </w:rPr>
              <w:t>Прим.</w:t>
            </w:r>
          </w:p>
        </w:tc>
      </w:tr>
      <w:tr w:rsidR="007114B4" w:rsidTr="001F0292">
        <w:tc>
          <w:tcPr>
            <w:tcW w:w="2943" w:type="dxa"/>
          </w:tcPr>
          <w:p w:rsidR="007114B4" w:rsidRDefault="007114B4" w:rsidP="007114B4">
            <w:pPr>
              <w:spacing w:line="276" w:lineRule="auto"/>
              <w:ind w:right="33"/>
              <w:rPr>
                <w:sz w:val="22"/>
                <w:szCs w:val="22"/>
              </w:rPr>
            </w:pPr>
            <w:r w:rsidRPr="00757F49">
              <w:rPr>
                <w:sz w:val="22"/>
                <w:szCs w:val="22"/>
              </w:rPr>
              <w:t>Артезианская скважина № 2</w:t>
            </w:r>
            <w:r>
              <w:rPr>
                <w:sz w:val="22"/>
                <w:szCs w:val="22"/>
              </w:rPr>
              <w:t xml:space="preserve"> (здание 1863/5), г.</w:t>
            </w:r>
            <w:r w:rsidR="00BE24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Тверь, </w:t>
            </w:r>
            <w:r w:rsidR="00BE2497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>п.</w:t>
            </w:r>
            <w:r w:rsidR="00BE24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Сахарово, ул.</w:t>
            </w:r>
            <w:r w:rsidR="00BE24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Школьная, д.3а </w:t>
            </w:r>
          </w:p>
          <w:p w:rsidR="007114B4" w:rsidRPr="00757F49" w:rsidRDefault="007114B4" w:rsidP="007114B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134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  <w:tc>
          <w:tcPr>
            <w:tcW w:w="1276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1134" w:type="dxa"/>
          </w:tcPr>
          <w:p w:rsidR="007114B4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383" w:type="dxa"/>
          </w:tcPr>
          <w:p w:rsidR="007114B4" w:rsidRPr="00757F49" w:rsidRDefault="007114B4" w:rsidP="007114B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7114B4" w:rsidTr="001F0292">
        <w:tc>
          <w:tcPr>
            <w:tcW w:w="2943" w:type="dxa"/>
          </w:tcPr>
          <w:p w:rsidR="007114B4" w:rsidRDefault="007114B4" w:rsidP="007114B4">
            <w:pPr>
              <w:spacing w:line="276" w:lineRule="auto"/>
              <w:rPr>
                <w:sz w:val="22"/>
                <w:szCs w:val="22"/>
              </w:rPr>
            </w:pPr>
            <w:r w:rsidRPr="00757F49">
              <w:rPr>
                <w:sz w:val="22"/>
                <w:szCs w:val="22"/>
              </w:rPr>
              <w:t>Артезианская скважина № 4</w:t>
            </w:r>
            <w:r>
              <w:rPr>
                <w:sz w:val="22"/>
                <w:szCs w:val="22"/>
              </w:rPr>
              <w:t xml:space="preserve"> (здание 2618/5),</w:t>
            </w:r>
          </w:p>
          <w:p w:rsidR="007114B4" w:rsidRDefault="007114B4" w:rsidP="007114B4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BE24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Тверь, п.</w:t>
            </w:r>
            <w:r w:rsidR="00BE24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Сахарово, </w:t>
            </w:r>
            <w:r w:rsidR="00BE2497">
              <w:rPr>
                <w:sz w:val="22"/>
                <w:szCs w:val="22"/>
              </w:rPr>
              <w:t xml:space="preserve">        </w:t>
            </w:r>
            <w:r>
              <w:rPr>
                <w:sz w:val="22"/>
                <w:szCs w:val="22"/>
              </w:rPr>
              <w:t>ул.</w:t>
            </w:r>
            <w:r w:rsidR="00BE24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Маршала Василевского, д.</w:t>
            </w:r>
            <w:r w:rsidR="00BE24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б/</w:t>
            </w:r>
            <w:proofErr w:type="gramStart"/>
            <w:r>
              <w:rPr>
                <w:sz w:val="22"/>
                <w:szCs w:val="22"/>
              </w:rPr>
              <w:t>н</w:t>
            </w:r>
            <w:proofErr w:type="gramEnd"/>
          </w:p>
          <w:p w:rsidR="007114B4" w:rsidRPr="00757F49" w:rsidRDefault="007114B4" w:rsidP="007114B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134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1276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1134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383" w:type="dxa"/>
          </w:tcPr>
          <w:p w:rsidR="007114B4" w:rsidRPr="00757F49" w:rsidRDefault="007114B4" w:rsidP="007114B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7114B4" w:rsidTr="001F0292">
        <w:tc>
          <w:tcPr>
            <w:tcW w:w="2943" w:type="dxa"/>
          </w:tcPr>
          <w:p w:rsidR="007114B4" w:rsidRDefault="007114B4" w:rsidP="007114B4">
            <w:pPr>
              <w:spacing w:line="276" w:lineRule="auto"/>
              <w:ind w:right="-108"/>
              <w:rPr>
                <w:sz w:val="22"/>
                <w:szCs w:val="22"/>
              </w:rPr>
            </w:pPr>
            <w:r w:rsidRPr="00757F49">
              <w:rPr>
                <w:sz w:val="22"/>
                <w:szCs w:val="22"/>
              </w:rPr>
              <w:t>Артезианская скважина № 3</w:t>
            </w:r>
            <w:r w:rsidR="001F0292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г.</w:t>
            </w:r>
            <w:r w:rsidR="00BE24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Тверь, п.</w:t>
            </w:r>
            <w:r w:rsidR="00BE249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Сахарово, </w:t>
            </w:r>
            <w:r w:rsidR="001F0292">
              <w:rPr>
                <w:sz w:val="22"/>
                <w:szCs w:val="22"/>
              </w:rPr>
              <w:t>(</w:t>
            </w:r>
            <w:r w:rsidR="00FE1AFC">
              <w:rPr>
                <w:color w:val="000000"/>
                <w:spacing w:val="-18"/>
              </w:rPr>
              <w:t>парк выставочный комплекс «Сахарово»,  д. 19 а</w:t>
            </w:r>
            <w:r w:rsidR="001F0292">
              <w:rPr>
                <w:sz w:val="22"/>
                <w:szCs w:val="22"/>
              </w:rPr>
              <w:t>)</w:t>
            </w:r>
          </w:p>
          <w:p w:rsidR="007114B4" w:rsidRPr="00757F49" w:rsidRDefault="007114B4" w:rsidP="007114B4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134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134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276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134" w:type="dxa"/>
          </w:tcPr>
          <w:p w:rsidR="007114B4" w:rsidRPr="00757F49" w:rsidRDefault="007114B4" w:rsidP="007114B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1383" w:type="dxa"/>
          </w:tcPr>
          <w:p w:rsidR="007114B4" w:rsidRPr="00757F49" w:rsidRDefault="007114B4" w:rsidP="007114B4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757F49">
              <w:rPr>
                <w:sz w:val="22"/>
                <w:szCs w:val="22"/>
              </w:rPr>
              <w:t>езерв</w:t>
            </w:r>
            <w:r w:rsidR="00CB0700">
              <w:rPr>
                <w:sz w:val="22"/>
                <w:szCs w:val="22"/>
              </w:rPr>
              <w:t>ная</w:t>
            </w:r>
          </w:p>
        </w:tc>
      </w:tr>
    </w:tbl>
    <w:p w:rsidR="00DD71FF" w:rsidRDefault="00DD71FF" w:rsidP="007C6C22">
      <w:pPr>
        <w:spacing w:line="276" w:lineRule="auto"/>
        <w:ind w:firstLine="567"/>
        <w:jc w:val="both"/>
      </w:pPr>
    </w:p>
    <w:p w:rsidR="001F0292" w:rsidRDefault="00DD71FF" w:rsidP="007C6C22">
      <w:pPr>
        <w:spacing w:line="276" w:lineRule="auto"/>
        <w:ind w:firstLine="567"/>
        <w:jc w:val="both"/>
      </w:pPr>
      <w:r>
        <w:t>Артезианские скважины находятся в закрытых помещениях. Территории скважин огорожены заборам из прочного сетчатого  материала.</w:t>
      </w:r>
    </w:p>
    <w:p w:rsidR="00966775" w:rsidRDefault="005B2C48" w:rsidP="007C6C22">
      <w:pPr>
        <w:spacing w:line="276" w:lineRule="auto"/>
        <w:ind w:firstLine="567"/>
        <w:jc w:val="both"/>
      </w:pPr>
      <w:r>
        <w:t>На территории артезианской скважины № 4 находится резервуар для воды, установленный в водонапорной башне.</w:t>
      </w:r>
      <w:r w:rsidR="00DD71FF">
        <w:t xml:space="preserve"> При внешнем осмотре </w:t>
      </w:r>
      <w:r w:rsidR="00895762">
        <w:t xml:space="preserve">- </w:t>
      </w:r>
      <w:r w:rsidR="00DD71FF">
        <w:t>здание башни находится в удовлетворительном состоянии.</w:t>
      </w:r>
    </w:p>
    <w:p w:rsidR="005B2C48" w:rsidRDefault="002504AD" w:rsidP="002504AD">
      <w:pPr>
        <w:spacing w:line="276" w:lineRule="auto"/>
        <w:jc w:val="right"/>
      </w:pPr>
      <w:r>
        <w:t>Таблица 2</w:t>
      </w:r>
    </w:p>
    <w:p w:rsidR="00DE33C7" w:rsidRDefault="00DE33C7" w:rsidP="00DE33C7">
      <w:pPr>
        <w:spacing w:line="276" w:lineRule="auto"/>
        <w:rPr>
          <w:u w:val="single"/>
        </w:rPr>
      </w:pPr>
      <w:r w:rsidRPr="005B2C48">
        <w:rPr>
          <w:u w:val="single"/>
        </w:rPr>
        <w:t>Водонапорная башня: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65"/>
        <w:gridCol w:w="1038"/>
        <w:gridCol w:w="960"/>
        <w:gridCol w:w="1038"/>
        <w:gridCol w:w="1004"/>
        <w:gridCol w:w="962"/>
        <w:gridCol w:w="1021"/>
        <w:gridCol w:w="1304"/>
        <w:gridCol w:w="962"/>
      </w:tblGrid>
      <w:tr w:rsidR="001F0292" w:rsidTr="001F0292">
        <w:tc>
          <w:tcPr>
            <w:tcW w:w="1565" w:type="dxa"/>
          </w:tcPr>
          <w:p w:rsidR="001F0292" w:rsidRPr="00C975E6" w:rsidRDefault="001F0292" w:rsidP="004607D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C975E6">
              <w:rPr>
                <w:sz w:val="20"/>
                <w:szCs w:val="20"/>
              </w:rPr>
              <w:t>сточник</w:t>
            </w:r>
            <w:r>
              <w:rPr>
                <w:sz w:val="20"/>
                <w:szCs w:val="20"/>
              </w:rPr>
              <w:t xml:space="preserve"> водоснабжения</w:t>
            </w:r>
          </w:p>
        </w:tc>
        <w:tc>
          <w:tcPr>
            <w:tcW w:w="1038" w:type="dxa"/>
          </w:tcPr>
          <w:p w:rsidR="001F0292" w:rsidRPr="00C975E6" w:rsidRDefault="001F0292" w:rsidP="004607DF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 здания</w:t>
            </w:r>
          </w:p>
        </w:tc>
        <w:tc>
          <w:tcPr>
            <w:tcW w:w="960" w:type="dxa"/>
          </w:tcPr>
          <w:p w:rsidR="001F0292" w:rsidRPr="00C975E6" w:rsidRDefault="001F0292" w:rsidP="004607DF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Высота здания,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38" w:type="dxa"/>
          </w:tcPr>
          <w:p w:rsidR="001F0292" w:rsidRPr="00C975E6" w:rsidRDefault="001F0292" w:rsidP="004607DF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 ёмкости</w:t>
            </w:r>
          </w:p>
        </w:tc>
        <w:tc>
          <w:tcPr>
            <w:tcW w:w="1004" w:type="dxa"/>
          </w:tcPr>
          <w:p w:rsidR="001F0292" w:rsidRPr="00C975E6" w:rsidRDefault="001F0292" w:rsidP="004607DF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 ёмкости, м</w:t>
            </w:r>
            <w:r w:rsidRPr="005B2C48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62" w:type="dxa"/>
          </w:tcPr>
          <w:p w:rsidR="001F0292" w:rsidRDefault="001F0292" w:rsidP="00993F91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rFonts w:ascii="Cambria Math" w:hAnsi="Cambria Math"/>
                <w:sz w:val="20"/>
                <w:szCs w:val="20"/>
              </w:rPr>
              <w:t>∅</w:t>
            </w:r>
            <w:r>
              <w:rPr>
                <w:sz w:val="20"/>
                <w:szCs w:val="20"/>
              </w:rPr>
              <w:t xml:space="preserve"> трубы, </w:t>
            </w:r>
            <w:proofErr w:type="gramStart"/>
            <w:r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021" w:type="dxa"/>
          </w:tcPr>
          <w:p w:rsidR="001F0292" w:rsidRDefault="001F0292" w:rsidP="004607DF">
            <w:pPr>
              <w:spacing w:line="276" w:lineRule="auto"/>
              <w:ind w:right="-1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Давление напора воды, кгс/см</w:t>
            </w:r>
            <w:proofErr w:type="gramStart"/>
            <w:r w:rsidRPr="00DA7A25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304" w:type="dxa"/>
          </w:tcPr>
          <w:p w:rsidR="001F0292" w:rsidRPr="00C975E6" w:rsidRDefault="001F0292" w:rsidP="004607DF">
            <w:pPr>
              <w:spacing w:line="276" w:lineRule="auto"/>
              <w:ind w:right="-1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Номинальный расход воды, м</w:t>
            </w:r>
            <w:r w:rsidRPr="005B2C48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/час</w:t>
            </w:r>
          </w:p>
        </w:tc>
        <w:tc>
          <w:tcPr>
            <w:tcW w:w="962" w:type="dxa"/>
          </w:tcPr>
          <w:p w:rsidR="001F0292" w:rsidRPr="00C975E6" w:rsidRDefault="001F0292" w:rsidP="004607D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975E6">
              <w:rPr>
                <w:sz w:val="20"/>
                <w:szCs w:val="20"/>
              </w:rPr>
              <w:t>Год ввода в экспл</w:t>
            </w:r>
            <w:r>
              <w:rPr>
                <w:sz w:val="20"/>
                <w:szCs w:val="20"/>
              </w:rPr>
              <w:t>.</w:t>
            </w:r>
          </w:p>
        </w:tc>
      </w:tr>
      <w:tr w:rsidR="001F0292" w:rsidTr="001F0292">
        <w:tc>
          <w:tcPr>
            <w:tcW w:w="1565" w:type="dxa"/>
          </w:tcPr>
          <w:p w:rsidR="001F0292" w:rsidRDefault="001F0292" w:rsidP="004607DF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Водонапорная башня,</w:t>
            </w:r>
          </w:p>
          <w:p w:rsidR="001F0292" w:rsidRDefault="001F0292" w:rsidP="004607DF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г.</w:t>
            </w:r>
            <w:r w:rsidR="005D234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Тверь, </w:t>
            </w:r>
            <w:r w:rsidR="005D2340"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>п.</w:t>
            </w:r>
            <w:r w:rsidR="005D234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Сахарово, ул.</w:t>
            </w:r>
            <w:r w:rsidR="005D234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Маршала Василевского, д.</w:t>
            </w:r>
            <w:r w:rsidR="005D234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б/</w:t>
            </w:r>
            <w:proofErr w:type="gramStart"/>
            <w:r>
              <w:rPr>
                <w:sz w:val="22"/>
                <w:szCs w:val="22"/>
              </w:rPr>
              <w:t>н</w:t>
            </w:r>
            <w:proofErr w:type="gramEnd"/>
          </w:p>
          <w:p w:rsidR="001F0292" w:rsidRPr="00757F49" w:rsidRDefault="001F0292" w:rsidP="004607D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38" w:type="dxa"/>
          </w:tcPr>
          <w:p w:rsidR="001F0292" w:rsidRPr="00757F49" w:rsidRDefault="001F0292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кирпич</w:t>
            </w:r>
          </w:p>
        </w:tc>
        <w:tc>
          <w:tcPr>
            <w:tcW w:w="960" w:type="dxa"/>
          </w:tcPr>
          <w:p w:rsidR="001F0292" w:rsidRPr="00757F49" w:rsidRDefault="001F0292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38" w:type="dxa"/>
          </w:tcPr>
          <w:p w:rsidR="001F0292" w:rsidRPr="00757F49" w:rsidRDefault="001F0292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сталь</w:t>
            </w:r>
          </w:p>
        </w:tc>
        <w:tc>
          <w:tcPr>
            <w:tcW w:w="1004" w:type="dxa"/>
          </w:tcPr>
          <w:p w:rsidR="001F0292" w:rsidRPr="00676DB4" w:rsidRDefault="001F0292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76DB4">
              <w:rPr>
                <w:sz w:val="22"/>
                <w:szCs w:val="22"/>
              </w:rPr>
              <w:t>50</w:t>
            </w:r>
          </w:p>
        </w:tc>
        <w:tc>
          <w:tcPr>
            <w:tcW w:w="962" w:type="dxa"/>
          </w:tcPr>
          <w:p w:rsidR="001F0292" w:rsidRPr="00676DB4" w:rsidRDefault="001F0292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676DB4">
              <w:rPr>
                <w:sz w:val="22"/>
                <w:szCs w:val="22"/>
              </w:rPr>
              <w:t>100</w:t>
            </w:r>
          </w:p>
        </w:tc>
        <w:tc>
          <w:tcPr>
            <w:tcW w:w="1021" w:type="dxa"/>
          </w:tcPr>
          <w:p w:rsidR="001F0292" w:rsidRDefault="009A5E27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304" w:type="dxa"/>
          </w:tcPr>
          <w:p w:rsidR="001F0292" w:rsidRPr="00757F49" w:rsidRDefault="001F0292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учёта</w:t>
            </w:r>
          </w:p>
        </w:tc>
        <w:tc>
          <w:tcPr>
            <w:tcW w:w="962" w:type="dxa"/>
          </w:tcPr>
          <w:p w:rsidR="001F0292" w:rsidRDefault="001F0292" w:rsidP="00455F6C">
            <w:pPr>
              <w:spacing w:line="276" w:lineRule="auto"/>
              <w:jc w:val="center"/>
            </w:pPr>
            <w:r>
              <w:t>1956</w:t>
            </w:r>
          </w:p>
        </w:tc>
      </w:tr>
    </w:tbl>
    <w:p w:rsidR="00DA7A25" w:rsidRPr="00076D2E" w:rsidRDefault="00076D2E" w:rsidP="001F0292">
      <w:pPr>
        <w:spacing w:line="276" w:lineRule="auto"/>
        <w:jc w:val="both"/>
        <w:rPr>
          <w:sz w:val="20"/>
          <w:szCs w:val="20"/>
        </w:rPr>
      </w:pPr>
      <w:r w:rsidRPr="00076D2E">
        <w:rPr>
          <w:sz w:val="20"/>
          <w:szCs w:val="20"/>
        </w:rPr>
        <w:t xml:space="preserve">Примечание: </w:t>
      </w:r>
      <w:r>
        <w:rPr>
          <w:sz w:val="20"/>
          <w:szCs w:val="20"/>
        </w:rPr>
        <w:t>Давление напора воды расс</w:t>
      </w:r>
      <w:r w:rsidRPr="00076D2E">
        <w:rPr>
          <w:sz w:val="20"/>
          <w:szCs w:val="20"/>
        </w:rPr>
        <w:t xml:space="preserve">читано исходя из: </w:t>
      </w:r>
      <w:r w:rsidR="009A5E27" w:rsidRPr="00076D2E">
        <w:rPr>
          <w:sz w:val="20"/>
          <w:szCs w:val="20"/>
        </w:rPr>
        <w:t>1</w:t>
      </w:r>
      <w:r w:rsidRPr="00076D2E">
        <w:rPr>
          <w:sz w:val="20"/>
          <w:szCs w:val="20"/>
        </w:rPr>
        <w:t xml:space="preserve"> </w:t>
      </w:r>
      <w:r w:rsidR="009A5E27" w:rsidRPr="00076D2E">
        <w:rPr>
          <w:sz w:val="20"/>
          <w:szCs w:val="20"/>
        </w:rPr>
        <w:t>м</w:t>
      </w:r>
      <w:r>
        <w:rPr>
          <w:sz w:val="20"/>
          <w:szCs w:val="20"/>
        </w:rPr>
        <w:t>.</w:t>
      </w:r>
      <w:r w:rsidRPr="00076D2E">
        <w:rPr>
          <w:sz w:val="20"/>
          <w:szCs w:val="20"/>
        </w:rPr>
        <w:t xml:space="preserve"> столба воды</w:t>
      </w:r>
      <w:r w:rsidR="009A5E27" w:rsidRPr="00076D2E">
        <w:rPr>
          <w:sz w:val="20"/>
          <w:szCs w:val="20"/>
        </w:rPr>
        <w:t xml:space="preserve"> - 10</w:t>
      </w:r>
      <w:r w:rsidRPr="00076D2E">
        <w:rPr>
          <w:sz w:val="20"/>
          <w:szCs w:val="20"/>
          <w:vertAlign w:val="superscript"/>
        </w:rPr>
        <w:t xml:space="preserve">4 </w:t>
      </w:r>
      <w:r w:rsidRPr="00076D2E">
        <w:rPr>
          <w:sz w:val="20"/>
          <w:szCs w:val="20"/>
        </w:rPr>
        <w:t>Па –</w:t>
      </w:r>
      <w:r w:rsidR="003A0312">
        <w:rPr>
          <w:sz w:val="20"/>
          <w:szCs w:val="20"/>
        </w:rPr>
        <w:t xml:space="preserve"> </w:t>
      </w:r>
      <w:r w:rsidRPr="00076D2E">
        <w:rPr>
          <w:sz w:val="20"/>
          <w:szCs w:val="20"/>
        </w:rPr>
        <w:t xml:space="preserve"> 0,102 кгс/см</w:t>
      </w:r>
      <w:proofErr w:type="gramStart"/>
      <w:r w:rsidRPr="00076D2E">
        <w:rPr>
          <w:sz w:val="20"/>
          <w:szCs w:val="20"/>
          <w:vertAlign w:val="superscript"/>
        </w:rPr>
        <w:t>2</w:t>
      </w:r>
      <w:proofErr w:type="gramEnd"/>
    </w:p>
    <w:p w:rsidR="00C975E6" w:rsidRDefault="009A37CA" w:rsidP="009A37CA">
      <w:pPr>
        <w:spacing w:line="276" w:lineRule="auto"/>
        <w:jc w:val="right"/>
      </w:pPr>
      <w:r>
        <w:lastRenderedPageBreak/>
        <w:t xml:space="preserve">Таблица </w:t>
      </w:r>
      <w:r w:rsidR="002504AD">
        <w:t>3</w:t>
      </w:r>
    </w:p>
    <w:p w:rsidR="00455F6C" w:rsidRDefault="00455F6C" w:rsidP="009A37CA">
      <w:pPr>
        <w:spacing w:line="276" w:lineRule="auto"/>
        <w:jc w:val="right"/>
      </w:pPr>
    </w:p>
    <w:p w:rsidR="00455F6C" w:rsidRDefault="00455F6C" w:rsidP="00E8725C">
      <w:pPr>
        <w:spacing w:line="276" w:lineRule="auto"/>
        <w:jc w:val="both"/>
      </w:pPr>
      <w:r w:rsidRPr="009A37CA">
        <w:rPr>
          <w:u w:val="single"/>
        </w:rPr>
        <w:t>Насосы, установленные на источниках водоснабжения:</w:t>
      </w:r>
    </w:p>
    <w:tbl>
      <w:tblPr>
        <w:tblStyle w:val="a9"/>
        <w:tblW w:w="9962" w:type="dxa"/>
        <w:tblLook w:val="04A0" w:firstRow="1" w:lastRow="0" w:firstColumn="1" w:lastColumn="0" w:noHBand="0" w:noVBand="1"/>
      </w:tblPr>
      <w:tblGrid>
        <w:gridCol w:w="1509"/>
        <w:gridCol w:w="1666"/>
        <w:gridCol w:w="2004"/>
        <w:gridCol w:w="1350"/>
        <w:gridCol w:w="1389"/>
        <w:gridCol w:w="1020"/>
        <w:gridCol w:w="1024"/>
      </w:tblGrid>
      <w:tr w:rsidR="00455F6C" w:rsidTr="00FB4324">
        <w:tc>
          <w:tcPr>
            <w:tcW w:w="1668" w:type="dxa"/>
          </w:tcPr>
          <w:p w:rsidR="00455F6C" w:rsidRPr="00C975E6" w:rsidRDefault="00455F6C" w:rsidP="004607DF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C975E6">
              <w:rPr>
                <w:sz w:val="20"/>
                <w:szCs w:val="20"/>
              </w:rPr>
              <w:t>Марка, модель</w:t>
            </w:r>
          </w:p>
        </w:tc>
        <w:tc>
          <w:tcPr>
            <w:tcW w:w="1711" w:type="dxa"/>
          </w:tcPr>
          <w:p w:rsidR="00455F6C" w:rsidRDefault="00455F6C" w:rsidP="004607D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</w:t>
            </w:r>
            <w:r w:rsidRPr="00C975E6">
              <w:rPr>
                <w:sz w:val="20"/>
                <w:szCs w:val="20"/>
              </w:rPr>
              <w:t xml:space="preserve"> установки</w:t>
            </w:r>
          </w:p>
          <w:p w:rsidR="00455F6C" w:rsidRPr="00C975E6" w:rsidRDefault="00455F6C" w:rsidP="004607D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</w:tcPr>
          <w:p w:rsidR="00455F6C" w:rsidRDefault="00455F6C" w:rsidP="004607D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975E6">
              <w:rPr>
                <w:sz w:val="20"/>
                <w:szCs w:val="20"/>
              </w:rPr>
              <w:t>Номин</w:t>
            </w:r>
            <w:r>
              <w:rPr>
                <w:sz w:val="20"/>
                <w:szCs w:val="20"/>
              </w:rPr>
              <w:t>альная</w:t>
            </w:r>
            <w:r w:rsidRPr="00C975E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производит</w:t>
            </w:r>
            <w:r w:rsidR="00FB4324">
              <w:rPr>
                <w:sz w:val="20"/>
                <w:szCs w:val="20"/>
              </w:rPr>
              <w:t>ельность</w:t>
            </w:r>
            <w:r w:rsidRPr="00C975E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м</w:t>
            </w:r>
            <w:r w:rsidRPr="00C962A2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/ч</w:t>
            </w:r>
          </w:p>
          <w:p w:rsidR="00455F6C" w:rsidRPr="00C962A2" w:rsidRDefault="00455F6C" w:rsidP="004607D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94" w:type="dxa"/>
          </w:tcPr>
          <w:p w:rsidR="00455F6C" w:rsidRPr="00C975E6" w:rsidRDefault="00455F6C" w:rsidP="004607DF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*Глубина погружения в скважину,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03" w:type="dxa"/>
          </w:tcPr>
          <w:p w:rsidR="00455F6C" w:rsidRPr="00C975E6" w:rsidRDefault="00455F6C" w:rsidP="004607DF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C975E6">
              <w:rPr>
                <w:sz w:val="20"/>
                <w:szCs w:val="20"/>
              </w:rPr>
              <w:t>Год ввода в экспл</w:t>
            </w:r>
            <w:r>
              <w:rPr>
                <w:sz w:val="20"/>
                <w:szCs w:val="20"/>
              </w:rPr>
              <w:t>уатацию</w:t>
            </w:r>
          </w:p>
        </w:tc>
        <w:tc>
          <w:tcPr>
            <w:tcW w:w="1031" w:type="dxa"/>
          </w:tcPr>
          <w:p w:rsidR="00455F6C" w:rsidRPr="00FB4324" w:rsidRDefault="00455F6C" w:rsidP="004607D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B4324">
              <w:rPr>
                <w:sz w:val="20"/>
                <w:szCs w:val="20"/>
              </w:rPr>
              <w:t>Наличие ЧП</w:t>
            </w:r>
          </w:p>
        </w:tc>
        <w:tc>
          <w:tcPr>
            <w:tcW w:w="1064" w:type="dxa"/>
          </w:tcPr>
          <w:p w:rsidR="00455F6C" w:rsidRPr="00C975E6" w:rsidRDefault="00455F6C" w:rsidP="004607D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975E6">
              <w:rPr>
                <w:sz w:val="20"/>
                <w:szCs w:val="20"/>
              </w:rPr>
              <w:t>Прим.</w:t>
            </w:r>
          </w:p>
        </w:tc>
      </w:tr>
      <w:tr w:rsidR="00455F6C" w:rsidTr="00FB4324">
        <w:tc>
          <w:tcPr>
            <w:tcW w:w="1668" w:type="dxa"/>
          </w:tcPr>
          <w:p w:rsidR="00455F6C" w:rsidRPr="00757F49" w:rsidRDefault="00455F6C" w:rsidP="00455F6C">
            <w:pPr>
              <w:spacing w:line="276" w:lineRule="auto"/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ЭЦВ-8-25-100</w:t>
            </w:r>
          </w:p>
        </w:tc>
        <w:tc>
          <w:tcPr>
            <w:tcW w:w="1711" w:type="dxa"/>
          </w:tcPr>
          <w:p w:rsidR="00455F6C" w:rsidRDefault="00816957" w:rsidP="004607DF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455F6C" w:rsidRPr="00757F49">
              <w:rPr>
                <w:sz w:val="22"/>
                <w:szCs w:val="22"/>
              </w:rPr>
              <w:t>ртезианская скважина № 2</w:t>
            </w:r>
          </w:p>
          <w:p w:rsidR="00455F6C" w:rsidRPr="00757F49" w:rsidRDefault="00455F6C" w:rsidP="004607D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1" w:type="dxa"/>
          </w:tcPr>
          <w:p w:rsidR="00455F6C" w:rsidRPr="00757F49" w:rsidRDefault="00455F6C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394" w:type="dxa"/>
          </w:tcPr>
          <w:p w:rsidR="00455F6C" w:rsidRPr="00757F49" w:rsidRDefault="00455F6C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403" w:type="dxa"/>
          </w:tcPr>
          <w:p w:rsidR="00455F6C" w:rsidRPr="00757F49" w:rsidRDefault="002D1473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31" w:type="dxa"/>
          </w:tcPr>
          <w:p w:rsidR="00455F6C" w:rsidRPr="00FB4324" w:rsidRDefault="00455F6C" w:rsidP="00455F6C">
            <w:pPr>
              <w:spacing w:line="276" w:lineRule="auto"/>
              <w:ind w:right="-105"/>
              <w:rPr>
                <w:sz w:val="20"/>
                <w:szCs w:val="20"/>
              </w:rPr>
            </w:pPr>
            <w:r w:rsidRPr="00FB4324">
              <w:rPr>
                <w:sz w:val="20"/>
                <w:szCs w:val="20"/>
              </w:rPr>
              <w:t>установка в плане 2015 г.</w:t>
            </w:r>
          </w:p>
        </w:tc>
        <w:tc>
          <w:tcPr>
            <w:tcW w:w="1064" w:type="dxa"/>
          </w:tcPr>
          <w:p w:rsidR="00455F6C" w:rsidRPr="00757F49" w:rsidRDefault="00455F6C" w:rsidP="004607D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455F6C" w:rsidTr="00FB4324">
        <w:tc>
          <w:tcPr>
            <w:tcW w:w="1668" w:type="dxa"/>
          </w:tcPr>
          <w:p w:rsidR="00455F6C" w:rsidRPr="00757F49" w:rsidRDefault="00455F6C" w:rsidP="00455F6C">
            <w:pPr>
              <w:spacing w:line="276" w:lineRule="auto"/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ЭЦВ-8-25-100</w:t>
            </w:r>
          </w:p>
        </w:tc>
        <w:tc>
          <w:tcPr>
            <w:tcW w:w="1711" w:type="dxa"/>
          </w:tcPr>
          <w:p w:rsidR="00455F6C" w:rsidRDefault="00816957" w:rsidP="004607DF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455F6C" w:rsidRPr="00757F49">
              <w:rPr>
                <w:sz w:val="22"/>
                <w:szCs w:val="22"/>
              </w:rPr>
              <w:t>ртезианская скважина № 4</w:t>
            </w:r>
          </w:p>
          <w:p w:rsidR="00455F6C" w:rsidRPr="00757F49" w:rsidRDefault="00455F6C" w:rsidP="004607D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1" w:type="dxa"/>
          </w:tcPr>
          <w:p w:rsidR="00455F6C" w:rsidRPr="00757F49" w:rsidRDefault="00455F6C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394" w:type="dxa"/>
          </w:tcPr>
          <w:p w:rsidR="00455F6C" w:rsidRPr="00757F49" w:rsidRDefault="00455F6C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403" w:type="dxa"/>
          </w:tcPr>
          <w:p w:rsidR="00455F6C" w:rsidRPr="00757F49" w:rsidRDefault="00455F6C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2D1473">
              <w:rPr>
                <w:sz w:val="22"/>
                <w:szCs w:val="22"/>
              </w:rPr>
              <w:t>3</w:t>
            </w:r>
          </w:p>
        </w:tc>
        <w:tc>
          <w:tcPr>
            <w:tcW w:w="1031" w:type="dxa"/>
          </w:tcPr>
          <w:p w:rsidR="00455F6C" w:rsidRPr="00FB4324" w:rsidRDefault="00455F6C" w:rsidP="00455F6C">
            <w:pPr>
              <w:spacing w:line="276" w:lineRule="auto"/>
              <w:ind w:right="-105"/>
              <w:rPr>
                <w:sz w:val="20"/>
                <w:szCs w:val="20"/>
              </w:rPr>
            </w:pPr>
            <w:r w:rsidRPr="00FB4324">
              <w:rPr>
                <w:sz w:val="20"/>
                <w:szCs w:val="20"/>
              </w:rPr>
              <w:t>установка в плане 2015 г.</w:t>
            </w:r>
          </w:p>
        </w:tc>
        <w:tc>
          <w:tcPr>
            <w:tcW w:w="1064" w:type="dxa"/>
          </w:tcPr>
          <w:p w:rsidR="00455F6C" w:rsidRPr="00757F49" w:rsidRDefault="00455F6C" w:rsidP="004607D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455F6C" w:rsidTr="00FB4324">
        <w:tc>
          <w:tcPr>
            <w:tcW w:w="1668" w:type="dxa"/>
          </w:tcPr>
          <w:p w:rsidR="00455F6C" w:rsidRPr="00757F49" w:rsidRDefault="00455F6C" w:rsidP="00455F6C">
            <w:pPr>
              <w:spacing w:line="276" w:lineRule="auto"/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ЭЦВ-8-25-100</w:t>
            </w:r>
          </w:p>
        </w:tc>
        <w:tc>
          <w:tcPr>
            <w:tcW w:w="1711" w:type="dxa"/>
          </w:tcPr>
          <w:p w:rsidR="00455F6C" w:rsidRDefault="00816957" w:rsidP="004607DF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455F6C" w:rsidRPr="00757F49">
              <w:rPr>
                <w:sz w:val="22"/>
                <w:szCs w:val="22"/>
              </w:rPr>
              <w:t>ртезианская скважина № 3</w:t>
            </w:r>
          </w:p>
          <w:p w:rsidR="00455F6C" w:rsidRPr="00757F49" w:rsidRDefault="00455F6C" w:rsidP="004607D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691" w:type="dxa"/>
          </w:tcPr>
          <w:p w:rsidR="00455F6C" w:rsidRPr="00757F49" w:rsidRDefault="00455F6C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394" w:type="dxa"/>
          </w:tcPr>
          <w:p w:rsidR="00455F6C" w:rsidRPr="00757F49" w:rsidRDefault="00455F6C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403" w:type="dxa"/>
          </w:tcPr>
          <w:p w:rsidR="00455F6C" w:rsidRPr="00757F49" w:rsidRDefault="00455F6C" w:rsidP="004607D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2004</w:t>
            </w:r>
          </w:p>
        </w:tc>
        <w:tc>
          <w:tcPr>
            <w:tcW w:w="1031" w:type="dxa"/>
          </w:tcPr>
          <w:p w:rsidR="00455F6C" w:rsidRPr="00FB4324" w:rsidRDefault="00455F6C" w:rsidP="004607DF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FB4324">
              <w:rPr>
                <w:sz w:val="20"/>
                <w:szCs w:val="20"/>
              </w:rPr>
              <w:t>нет</w:t>
            </w:r>
          </w:p>
        </w:tc>
        <w:tc>
          <w:tcPr>
            <w:tcW w:w="1064" w:type="dxa"/>
          </w:tcPr>
          <w:p w:rsidR="00455F6C" w:rsidRPr="00757F49" w:rsidRDefault="00455F6C" w:rsidP="004607DF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757F49">
              <w:rPr>
                <w:sz w:val="22"/>
                <w:szCs w:val="22"/>
              </w:rPr>
              <w:t>езерв</w:t>
            </w:r>
          </w:p>
        </w:tc>
      </w:tr>
    </w:tbl>
    <w:p w:rsidR="00455F6C" w:rsidRPr="00E26AC8" w:rsidRDefault="00455F6C" w:rsidP="00E8725C">
      <w:pPr>
        <w:spacing w:line="276" w:lineRule="auto"/>
        <w:jc w:val="both"/>
        <w:rPr>
          <w:sz w:val="20"/>
          <w:szCs w:val="20"/>
        </w:rPr>
      </w:pPr>
      <w:r w:rsidRPr="00E26AC8">
        <w:rPr>
          <w:sz w:val="20"/>
          <w:szCs w:val="20"/>
        </w:rPr>
        <w:t>*Данные старшего мастера «Сахарово»</w:t>
      </w:r>
    </w:p>
    <w:p w:rsidR="00FB7196" w:rsidRDefault="00FB7196" w:rsidP="00E8725C">
      <w:pPr>
        <w:spacing w:line="276" w:lineRule="auto"/>
        <w:jc w:val="both"/>
      </w:pPr>
    </w:p>
    <w:p w:rsidR="00455F6C" w:rsidRDefault="00455F6C" w:rsidP="00E8725C">
      <w:pPr>
        <w:spacing w:line="276" w:lineRule="auto"/>
        <w:jc w:val="both"/>
      </w:pPr>
    </w:p>
    <w:p w:rsidR="00FB7196" w:rsidRDefault="00FB7196" w:rsidP="00E8725C">
      <w:pPr>
        <w:spacing w:line="276" w:lineRule="auto"/>
        <w:jc w:val="both"/>
      </w:pPr>
    </w:p>
    <w:p w:rsidR="001E51AB" w:rsidRPr="00E8725C" w:rsidRDefault="00C975E6" w:rsidP="00E8725C">
      <w:pPr>
        <w:spacing w:line="276" w:lineRule="auto"/>
        <w:jc w:val="both"/>
      </w:pPr>
      <w:r>
        <w:t>1.2</w:t>
      </w:r>
      <w:r w:rsidR="00E8725C" w:rsidRPr="00E8725C">
        <w:t xml:space="preserve">. </w:t>
      </w:r>
      <w:r w:rsidR="00816957">
        <w:t>Технические параметры сети</w:t>
      </w:r>
      <w:r w:rsidR="00E8725C" w:rsidRPr="00E8725C">
        <w:t xml:space="preserve"> </w:t>
      </w:r>
      <w:r w:rsidR="00F369F9">
        <w:t>ХВС</w:t>
      </w:r>
    </w:p>
    <w:p w:rsidR="00E8725C" w:rsidRDefault="009A37CA" w:rsidP="009A37CA">
      <w:pPr>
        <w:spacing w:line="276" w:lineRule="auto"/>
        <w:jc w:val="right"/>
      </w:pPr>
      <w:r>
        <w:t xml:space="preserve">Таблица </w:t>
      </w:r>
      <w:r w:rsidR="002504AD">
        <w:t>4</w:t>
      </w:r>
    </w:p>
    <w:p w:rsidR="009A37CA" w:rsidRPr="005E3880" w:rsidRDefault="0029771A" w:rsidP="00E8725C">
      <w:pPr>
        <w:spacing w:line="276" w:lineRule="auto"/>
        <w:jc w:val="both"/>
        <w:rPr>
          <w:u w:val="single"/>
        </w:rPr>
      </w:pPr>
      <w:r w:rsidRPr="005E3880">
        <w:rPr>
          <w:u w:val="single"/>
        </w:rPr>
        <w:t>Сеть</w:t>
      </w:r>
      <w:r w:rsidR="00FB7196" w:rsidRPr="005E3880">
        <w:rPr>
          <w:u w:val="single"/>
        </w:rPr>
        <w:t xml:space="preserve"> ХВС</w:t>
      </w:r>
      <w:r w:rsidR="005E3880">
        <w:rPr>
          <w:u w:val="single"/>
        </w:rPr>
        <w:t>: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6"/>
        <w:gridCol w:w="1737"/>
        <w:gridCol w:w="2552"/>
        <w:gridCol w:w="1591"/>
        <w:gridCol w:w="1102"/>
        <w:gridCol w:w="988"/>
        <w:gridCol w:w="1138"/>
      </w:tblGrid>
      <w:tr w:rsidR="00C03B36" w:rsidTr="000259DE">
        <w:trPr>
          <w:trHeight w:val="75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Pr="00C45A24" w:rsidRDefault="00C03B36">
            <w:pPr>
              <w:jc w:val="center"/>
              <w:rPr>
                <w:color w:val="000000"/>
                <w:sz w:val="20"/>
                <w:szCs w:val="20"/>
              </w:rPr>
            </w:pPr>
            <w:r w:rsidRPr="00C45A24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45A24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C45A24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Pr="00C45A24" w:rsidRDefault="00C03B36">
            <w:pPr>
              <w:jc w:val="center"/>
              <w:rPr>
                <w:color w:val="000000"/>
                <w:sz w:val="20"/>
                <w:szCs w:val="20"/>
              </w:rPr>
            </w:pPr>
            <w:r w:rsidRPr="00C45A24">
              <w:rPr>
                <w:color w:val="000000"/>
                <w:sz w:val="20"/>
                <w:szCs w:val="20"/>
              </w:rPr>
              <w:t>Группа участков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Pr="00C45A24" w:rsidRDefault="00C03B36">
            <w:pPr>
              <w:jc w:val="center"/>
              <w:rPr>
                <w:color w:val="000000"/>
                <w:sz w:val="20"/>
                <w:szCs w:val="20"/>
              </w:rPr>
            </w:pPr>
            <w:r w:rsidRPr="00C45A24"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Pr="00C45A24" w:rsidRDefault="00C03B36">
            <w:pPr>
              <w:jc w:val="center"/>
              <w:rPr>
                <w:color w:val="000000"/>
                <w:sz w:val="20"/>
                <w:szCs w:val="20"/>
              </w:rPr>
            </w:pPr>
            <w:r w:rsidRPr="00C45A24">
              <w:rPr>
                <w:color w:val="000000"/>
                <w:sz w:val="20"/>
                <w:szCs w:val="20"/>
              </w:rPr>
              <w:t>Материал труб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Pr="00C45A24" w:rsidRDefault="00C03B36">
            <w:pPr>
              <w:jc w:val="center"/>
              <w:rPr>
                <w:color w:val="000000"/>
                <w:sz w:val="20"/>
                <w:szCs w:val="20"/>
              </w:rPr>
            </w:pPr>
            <w:r w:rsidRPr="00C45A24">
              <w:rPr>
                <w:color w:val="000000"/>
                <w:sz w:val="20"/>
                <w:szCs w:val="20"/>
              </w:rPr>
              <w:t xml:space="preserve">Диаметр, </w:t>
            </w:r>
            <w:proofErr w:type="gramStart"/>
            <w:r w:rsidRPr="00C45A24">
              <w:rPr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Pr="00C45A24" w:rsidRDefault="00C03B36">
            <w:pPr>
              <w:jc w:val="center"/>
              <w:rPr>
                <w:color w:val="000000"/>
                <w:sz w:val="20"/>
                <w:szCs w:val="20"/>
              </w:rPr>
            </w:pPr>
            <w:r w:rsidRPr="00C45A24">
              <w:rPr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 w:rsidRPr="00C45A24"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Pr="00C45A24" w:rsidRDefault="00C03B36">
            <w:pPr>
              <w:jc w:val="center"/>
              <w:rPr>
                <w:color w:val="000000"/>
                <w:sz w:val="20"/>
                <w:szCs w:val="20"/>
              </w:rPr>
            </w:pPr>
            <w:r w:rsidRPr="00C45A24">
              <w:rPr>
                <w:color w:val="000000"/>
                <w:sz w:val="20"/>
                <w:szCs w:val="20"/>
              </w:rPr>
              <w:t>Год установки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Большое кольцо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</w:t>
            </w:r>
            <w:proofErr w:type="gramStart"/>
            <w:r>
              <w:rPr>
                <w:color w:val="000000"/>
                <w:sz w:val="22"/>
                <w:szCs w:val="22"/>
              </w:rPr>
              <w:t>4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– ВК38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 w:rsidP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ВК38 – ВК37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Pr="00676DB4" w:rsidRDefault="00C03B36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76DB4">
              <w:rPr>
                <w:i/>
                <w:color w:val="000000"/>
                <w:sz w:val="22"/>
                <w:szCs w:val="22"/>
              </w:rPr>
              <w:t xml:space="preserve">чугун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ВК37 – ВК40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Pr="00676DB4" w:rsidRDefault="00C03B36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76DB4">
              <w:rPr>
                <w:i/>
                <w:color w:val="000000"/>
                <w:sz w:val="22"/>
                <w:szCs w:val="22"/>
              </w:rPr>
              <w:t xml:space="preserve">чугун 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ВК40 – ВК39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керамика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ВК39 – ВК38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керамика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ВК38 – ВК37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керамика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ВК37 – ВК36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керамика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ВК36 – ВК29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керамика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ВК29 – ВК30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керамика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ВК30 – ВК51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керамика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ВК51 – ВК50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ВК50 – ВК49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ВК49 – ВК48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полиэтилен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2001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ВК48 – ВК112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ВК112 – ВК47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ВК47 – ВК46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ВК46 – ВК110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ВК110 – ВК45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ВК45 – ВК44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ВК44 – ВК43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ВК43 – ВК77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ВК77 – ВК78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ВК78 – ВК79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ВК79 – ВК80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ВК80 – ВК81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ВК81 – ВК58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ВК58 – ВК93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ВК93 – ВК19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ВК19 – ВК94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ВК94 – ВК20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ВК20 – ВК21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ВК21 – ВК22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ВК22 – ВК23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ВК23 – ВК24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ВК24 – ВК25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ВК25 – ВК28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ВК28 – ВК95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ВК95 – ВК11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 – ВК11а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ВК11а – ВК10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 – ВК5а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ВК5а – ВК5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керамика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 – ВК</w:t>
            </w:r>
            <w:proofErr w:type="gramStart"/>
            <w:r>
              <w:rPr>
                <w:color w:val="000000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Заводы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ВК37 – </w:t>
            </w:r>
          </w:p>
          <w:p w:rsidR="00C03B36" w:rsidRDefault="00C03B36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1 (контора учхоза)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ВК40 – ВК36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ВК36 – ВК42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Pr="00E956F2" w:rsidRDefault="00E956F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C03B36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03B36" w:rsidRDefault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3B36" w:rsidRDefault="00C03B36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ВК42 – </w:t>
            </w:r>
          </w:p>
          <w:p w:rsidR="00C03B36" w:rsidRDefault="00C03B36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2а (завод LTD)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Pr="00E956F2" w:rsidRDefault="00E956F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03B36" w:rsidRDefault="00C03B3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ВК36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2б (завод Антей пласт)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Pr="00E956F2" w:rsidRDefault="00E956F2" w:rsidP="00D5052E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2002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Агрохим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22"/>
              </w:rPr>
              <w:t>-л</w:t>
            </w:r>
            <w:proofErr w:type="gramEnd"/>
            <w:r>
              <w:rPr>
                <w:color w:val="000000"/>
                <w:sz w:val="22"/>
                <w:szCs w:val="22"/>
              </w:rPr>
              <w:t>аборатория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ВК39 – ул. Маршала Василевского, д. 3 (жилой дом)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Pr="00E956F2" w:rsidRDefault="00E956F2" w:rsidP="00D5052E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B7286C">
              <w:rPr>
                <w:i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ВК38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Маршала Василевского, д. 4 (жилой дом)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5E3880">
            <w:pPr>
              <w:ind w:right="-9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ВК38 – ул. Маршала Василевского, д. 5 (</w:t>
            </w:r>
            <w:proofErr w:type="spellStart"/>
            <w:r>
              <w:rPr>
                <w:color w:val="000000"/>
                <w:sz w:val="22"/>
                <w:szCs w:val="22"/>
              </w:rPr>
              <w:t>Агрохимлаборатория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зд.I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Агрохимлаборатория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зд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  <w:r w:rsidR="001A7E5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I - </w:t>
            </w:r>
            <w:proofErr w:type="spellStart"/>
            <w:r>
              <w:rPr>
                <w:color w:val="000000"/>
                <w:sz w:val="22"/>
                <w:szCs w:val="22"/>
              </w:rPr>
              <w:t>Агрохимлаборатория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зд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  <w:r w:rsidR="001A7E58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II (ул. Маршала Василевского, д. 5)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полипропилен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?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2000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Малое кольцо (</w:t>
            </w:r>
            <w:proofErr w:type="spellStart"/>
            <w:r>
              <w:rPr>
                <w:color w:val="000000"/>
                <w:sz w:val="22"/>
                <w:szCs w:val="22"/>
              </w:rPr>
              <w:t>внутренее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ВК29 – ВК28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ВК28 – ВК99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ВК99 – ВК31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50,0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ВК31 – ВК27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ВК27 – ВК15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ВК15 – ВК97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ВК97 – ВК96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ВК96 – ВК14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ВК14 – ВК13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ВК13 – ВК12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ВК12 – ВК28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Профилакторий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ВК99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6 (профилакторий)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ВК31 – ВК32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ВК32 – ВК98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12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ВК98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10 (Тверской институт повышения квалификации)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ВК98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8 (спальный корпус профилактория)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ВК27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Садовая</w:t>
            </w:r>
            <w:proofErr w:type="gramEnd"/>
            <w:r>
              <w:rPr>
                <w:color w:val="000000"/>
                <w:sz w:val="22"/>
                <w:szCs w:val="22"/>
              </w:rPr>
              <w:t>, д. 4 (жилой дом)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ВК14 – ВК43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ВК43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Садовая</w:t>
            </w:r>
            <w:proofErr w:type="gramEnd"/>
            <w:r>
              <w:rPr>
                <w:color w:val="000000"/>
                <w:sz w:val="22"/>
                <w:szCs w:val="22"/>
              </w:rPr>
              <w:t>, д. 5 (жилой дом)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ВК12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Садовая</w:t>
            </w:r>
            <w:proofErr w:type="gramEnd"/>
            <w:r>
              <w:rPr>
                <w:color w:val="000000"/>
                <w:sz w:val="22"/>
                <w:szCs w:val="22"/>
              </w:rPr>
              <w:t>, д. 7 (жилой дом)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1986</w:t>
            </w:r>
          </w:p>
        </w:tc>
      </w:tr>
      <w:tr w:rsidR="00E956F2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ВК13 –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комплекс жилых домов по ул. </w:t>
            </w:r>
            <w:proofErr w:type="gramStart"/>
            <w:r>
              <w:rPr>
                <w:color w:val="000000"/>
                <w:sz w:val="22"/>
                <w:szCs w:val="22"/>
              </w:rPr>
              <w:t>Полевая</w:t>
            </w:r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1999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ВК15 – ВК16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40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ВК16 – ВК17 (пожарный гидрант)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ВК17 – ВК62 -</w:t>
            </w:r>
            <w:r>
              <w:rPr>
                <w:i/>
                <w:iCs/>
                <w:color w:val="000000"/>
                <w:sz w:val="22"/>
                <w:szCs w:val="22"/>
                <w:u w:val="single"/>
              </w:rPr>
              <w:t>отключен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77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ВК62 – ВК61 -</w:t>
            </w:r>
            <w:r>
              <w:rPr>
                <w:i/>
                <w:iCs/>
                <w:color w:val="000000"/>
                <w:sz w:val="22"/>
                <w:szCs w:val="22"/>
                <w:u w:val="single"/>
              </w:rPr>
              <w:t>отключен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15"/>
        </w:trPr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ВК61 – </w:t>
            </w:r>
          </w:p>
          <w:p w:rsidR="00E956F2" w:rsidRDefault="00E956F2" w:rsidP="00C03B36">
            <w:pPr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ул. Садовая, 6 (учебный корпус </w:t>
            </w:r>
            <w:proofErr w:type="spellStart"/>
            <w:r>
              <w:rPr>
                <w:i/>
                <w:iCs/>
                <w:color w:val="000000"/>
                <w:sz w:val="22"/>
                <w:szCs w:val="22"/>
              </w:rPr>
              <w:t>сельхозакадемии</w:t>
            </w:r>
            <w:proofErr w:type="spellEnd"/>
            <w:r>
              <w:rPr>
                <w:i/>
                <w:iCs/>
                <w:color w:val="000000"/>
                <w:sz w:val="22"/>
                <w:szCs w:val="22"/>
              </w:rPr>
              <w:t xml:space="preserve">) </w:t>
            </w:r>
            <w:proofErr w:type="gramStart"/>
            <w:r>
              <w:rPr>
                <w:i/>
                <w:iCs/>
                <w:color w:val="000000"/>
                <w:sz w:val="22"/>
                <w:szCs w:val="22"/>
              </w:rPr>
              <w:t>-</w:t>
            </w:r>
            <w:r>
              <w:rPr>
                <w:i/>
                <w:iCs/>
                <w:color w:val="000000"/>
                <w:sz w:val="22"/>
                <w:szCs w:val="22"/>
                <w:u w:val="single"/>
              </w:rPr>
              <w:t>о</w:t>
            </w:r>
            <w:proofErr w:type="gramEnd"/>
            <w:r>
              <w:rPr>
                <w:i/>
                <w:iCs/>
                <w:color w:val="000000"/>
                <w:sz w:val="22"/>
                <w:szCs w:val="22"/>
                <w:u w:val="single"/>
              </w:rPr>
              <w:t>тключен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Артезианская скважина № 3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ВК100 – ВК101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ВК101 – ВК103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ВК103 – ВК</w:t>
            </w:r>
            <w:proofErr w:type="gramStart"/>
            <w:r>
              <w:rPr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</w:t>
            </w:r>
            <w:proofErr w:type="gramStart"/>
            <w:r>
              <w:rPr>
                <w:color w:val="000000"/>
                <w:sz w:val="22"/>
                <w:szCs w:val="22"/>
              </w:rPr>
              <w:t>2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– ВК1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</w:t>
            </w:r>
            <w:proofErr w:type="gramStart"/>
            <w:r>
              <w:rPr>
                <w:color w:val="000000"/>
                <w:sz w:val="22"/>
                <w:szCs w:val="22"/>
              </w:rPr>
              <w:t>1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– </w:t>
            </w:r>
            <w:proofErr w:type="spellStart"/>
            <w:r>
              <w:rPr>
                <w:color w:val="000000"/>
                <w:sz w:val="22"/>
                <w:szCs w:val="22"/>
              </w:rPr>
              <w:t>ВКб</w:t>
            </w:r>
            <w:proofErr w:type="spellEnd"/>
            <w:r>
              <w:rPr>
                <w:color w:val="000000"/>
                <w:sz w:val="22"/>
                <w:szCs w:val="22"/>
              </w:rPr>
              <w:t>/н (1)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ВКб</w:t>
            </w:r>
            <w:proofErr w:type="spellEnd"/>
            <w:r>
              <w:rPr>
                <w:color w:val="000000"/>
                <w:sz w:val="22"/>
                <w:szCs w:val="22"/>
              </w:rPr>
              <w:t>/н (1) – ВК б/н (2)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 б/н (2) – ВК б/н (3)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 б/н (3) – ВК б/н (4)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308,7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 б/н (4) – ВК б/н (5)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152,0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 б/н (5) – ВК б/н (6)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асбестоцемент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 б/н (2)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Тверская </w:t>
            </w:r>
            <w:proofErr w:type="spellStart"/>
            <w:r>
              <w:rPr>
                <w:color w:val="000000"/>
                <w:sz w:val="22"/>
                <w:szCs w:val="22"/>
              </w:rPr>
              <w:t>сельхоакадемия</w:t>
            </w:r>
            <w:proofErr w:type="spellEnd"/>
            <w:r>
              <w:rPr>
                <w:color w:val="000000"/>
                <w:sz w:val="22"/>
                <w:szCs w:val="22"/>
              </w:rPr>
              <w:t>, корп. 7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2009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 б/н (6) – </w:t>
            </w:r>
            <w:proofErr w:type="spellStart"/>
            <w:r>
              <w:rPr>
                <w:color w:val="000000"/>
                <w:sz w:val="22"/>
                <w:szCs w:val="22"/>
              </w:rPr>
              <w:t>артскважина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№ 3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Артскважина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№ 3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дом выставочного центра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47,0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0E64D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Тверская </w:t>
            </w:r>
            <w:r w:rsidR="000E64D2">
              <w:rPr>
                <w:color w:val="000000"/>
                <w:sz w:val="22"/>
                <w:szCs w:val="22"/>
              </w:rPr>
              <w:t>ГСХА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ВК103 – ВК104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ВК104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Тверская </w:t>
            </w:r>
            <w:proofErr w:type="spellStart"/>
            <w:r>
              <w:rPr>
                <w:color w:val="000000"/>
                <w:sz w:val="22"/>
                <w:szCs w:val="22"/>
              </w:rPr>
              <w:t>сельхоакадемия</w:t>
            </w:r>
            <w:proofErr w:type="spellEnd"/>
            <w:r>
              <w:rPr>
                <w:color w:val="000000"/>
                <w:sz w:val="22"/>
                <w:szCs w:val="22"/>
              </w:rPr>
              <w:t>, корп. 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1990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ВК104 – ВК105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1990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ВК105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Тверская </w:t>
            </w:r>
            <w:proofErr w:type="spellStart"/>
            <w:r>
              <w:rPr>
                <w:color w:val="000000"/>
                <w:sz w:val="22"/>
                <w:szCs w:val="22"/>
              </w:rPr>
              <w:t>сельхоакадемия</w:t>
            </w:r>
            <w:proofErr w:type="spellEnd"/>
            <w:r>
              <w:rPr>
                <w:color w:val="000000"/>
                <w:sz w:val="22"/>
                <w:szCs w:val="22"/>
              </w:rPr>
              <w:t>, корп. 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ВК105 – ВК106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ВК106 – ВК107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ВК107 – ВК108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ВК108 – ВК109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ВК109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Тверская </w:t>
            </w:r>
            <w:proofErr w:type="spellStart"/>
            <w:r>
              <w:rPr>
                <w:color w:val="000000"/>
                <w:sz w:val="22"/>
                <w:szCs w:val="22"/>
              </w:rPr>
              <w:t>сельхоакадемия</w:t>
            </w:r>
            <w:proofErr w:type="spellEnd"/>
            <w:r>
              <w:rPr>
                <w:color w:val="000000"/>
                <w:sz w:val="22"/>
                <w:szCs w:val="22"/>
              </w:rPr>
              <w:t>, корп. 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2000</w:t>
            </w:r>
          </w:p>
        </w:tc>
      </w:tr>
      <w:tr w:rsidR="00E956F2" w:rsidTr="000259DE">
        <w:trPr>
          <w:trHeight w:val="3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Артезианская скважина № 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ВК51 – ВК51</w:t>
            </w:r>
            <w:r>
              <w:rPr>
                <w:b/>
                <w:bCs/>
                <w:color w:val="000000"/>
                <w:vertAlign w:val="superscript"/>
              </w:rPr>
              <w:t>/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ВК51</w:t>
            </w:r>
            <w:r>
              <w:rPr>
                <w:b/>
                <w:bCs/>
                <w:color w:val="000000"/>
                <w:sz w:val="22"/>
                <w:szCs w:val="22"/>
                <w:vertAlign w:val="superscript"/>
              </w:rPr>
              <w:t>/</w:t>
            </w:r>
            <w:r>
              <w:rPr>
                <w:color w:val="000000"/>
                <w:sz w:val="22"/>
                <w:szCs w:val="22"/>
              </w:rPr>
              <w:t xml:space="preserve"> – ВК63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полиэтилен напорный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2012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ВК63 – ВК64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полиэтилен напорный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86,0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2012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ВК64 – ВК76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ВК76 – ВК75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ВК75 – ВК74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107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ВК74 – ВК118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ВК118 – ВК115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ВК115 – ВК114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ВК115 – ВК116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ВК116 – ВК117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ВК117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Корпус механизации Сельхоз Академии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ВК114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Тверская </w:t>
            </w:r>
            <w:proofErr w:type="spellStart"/>
            <w:r>
              <w:rPr>
                <w:color w:val="000000"/>
                <w:sz w:val="22"/>
                <w:szCs w:val="22"/>
              </w:rPr>
              <w:t>сельхоакадемия</w:t>
            </w:r>
            <w:proofErr w:type="spellEnd"/>
            <w:r>
              <w:rPr>
                <w:color w:val="000000"/>
                <w:sz w:val="22"/>
                <w:szCs w:val="22"/>
              </w:rPr>
              <w:t>, корп. 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ВК118 – ВК119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2008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ВК119 – ВК119а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2008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ВК119а – ВК120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2008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ВК75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Школьная</w:t>
            </w:r>
            <w:proofErr w:type="gramEnd"/>
            <w:r>
              <w:rPr>
                <w:color w:val="000000"/>
                <w:sz w:val="22"/>
                <w:szCs w:val="22"/>
              </w:rPr>
              <w:t>, д.5 (общежитие)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ВК74 – ВК73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ВК73 – ВК72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ВК72 – ВК71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Pr="00944694" w:rsidRDefault="00E956F2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944694">
              <w:rPr>
                <w:i/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ВК71 – ВК71а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ВК71а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Тверская </w:t>
            </w:r>
            <w:proofErr w:type="spellStart"/>
            <w:r>
              <w:rPr>
                <w:color w:val="000000"/>
                <w:sz w:val="22"/>
                <w:szCs w:val="22"/>
              </w:rPr>
              <w:t>сельхоакадемия</w:t>
            </w:r>
            <w:proofErr w:type="spellEnd"/>
            <w:r>
              <w:rPr>
                <w:color w:val="000000"/>
                <w:sz w:val="22"/>
                <w:szCs w:val="22"/>
              </w:rPr>
              <w:t>, корп. 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ВК71а – ВК71б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ВК71б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Школьная</w:t>
            </w:r>
            <w:proofErr w:type="gramEnd"/>
            <w:r>
              <w:rPr>
                <w:color w:val="000000"/>
                <w:sz w:val="22"/>
                <w:szCs w:val="22"/>
              </w:rPr>
              <w:t>, д. 9 (общежитие 3)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Угол 1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Школьная, д.9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2004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ВК119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Полевая</w:t>
            </w:r>
            <w:proofErr w:type="gramEnd"/>
            <w:r>
              <w:rPr>
                <w:color w:val="000000"/>
                <w:sz w:val="22"/>
                <w:szCs w:val="22"/>
              </w:rPr>
              <w:t>, д. 2 (общежитие 4)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ВК119а – Физкультурный оздоровительный центр (ФОК)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2008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ВК49 – ВК55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полипропилен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107,0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ВК55 – Т13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Т13 – ВК66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ВК66 – ВК67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ВК67 – ВК68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ВК68 – ВК69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ВК69 – ВК70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ВК70 – ЦТП МУП "Сахарово"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ЦТП МУП "Сахарово" – магазин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2001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137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ВК64 – </w:t>
            </w:r>
            <w:proofErr w:type="spellStart"/>
            <w:r>
              <w:rPr>
                <w:color w:val="000000"/>
                <w:sz w:val="22"/>
                <w:szCs w:val="22"/>
              </w:rPr>
              <w:t>артскважина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№ 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ВК64 – ВК55 (перемычка)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Жилой комплекс по </w:t>
            </w:r>
            <w:r w:rsidR="001A7E58"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color w:val="000000"/>
                <w:sz w:val="22"/>
                <w:szCs w:val="22"/>
              </w:rPr>
              <w:t>ул. Маршала Василевского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ВК49 – Ларёк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металлопласт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2005</w:t>
            </w:r>
          </w:p>
        </w:tc>
      </w:tr>
      <w:tr w:rsidR="00E956F2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ВК49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12 (общежитие учхоза)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металлопласт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ВК48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Маршала Василевского, д. 14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ВК112 – ул. Маршала Василевского, д. 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ВК47 – ул. Маршала Василевского, д. 16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ВК47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полиэтилен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2006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ВК46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23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ВК110 – ВК111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ВК111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18а (детсад)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1989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ВК110а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18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ВК44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ВК44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25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ВК43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47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ВК77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22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ВК77 – ВК43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полиэтилен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2005</w:t>
            </w:r>
          </w:p>
        </w:tc>
      </w:tr>
      <w:tr w:rsidR="00E956F2" w:rsidTr="000259DE">
        <w:trPr>
          <w:trHeight w:val="6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ВК43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Садовая</w:t>
            </w:r>
            <w:proofErr w:type="gramEnd"/>
            <w:r>
              <w:rPr>
                <w:color w:val="000000"/>
                <w:sz w:val="22"/>
                <w:szCs w:val="22"/>
              </w:rPr>
              <w:t>, д. 23 (магазин)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полиэтилен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ВК79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Садовая</w:t>
            </w:r>
            <w:proofErr w:type="gramEnd"/>
            <w:r>
              <w:rPr>
                <w:color w:val="000000"/>
                <w:sz w:val="22"/>
                <w:szCs w:val="22"/>
              </w:rPr>
              <w:t>, д. 16 (общежитие)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i/>
                <w:iCs/>
                <w:color w:val="000000"/>
                <w:sz w:val="22"/>
                <w:szCs w:val="22"/>
                <w:u w:val="single"/>
              </w:rPr>
            </w:pPr>
            <w:r w:rsidRPr="005E3880">
              <w:rPr>
                <w:i/>
                <w:color w:val="000000"/>
                <w:sz w:val="22"/>
                <w:szCs w:val="22"/>
              </w:rPr>
              <w:t xml:space="preserve">ВК79 – гараж учхоза </w:t>
            </w:r>
            <w:r w:rsidR="00A024CF">
              <w:rPr>
                <w:i/>
                <w:color w:val="000000"/>
                <w:sz w:val="22"/>
                <w:szCs w:val="22"/>
              </w:rPr>
              <w:t>–</w:t>
            </w:r>
            <w:r w:rsidRPr="005E3880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5E3880">
              <w:rPr>
                <w:i/>
                <w:iCs/>
                <w:color w:val="000000"/>
                <w:sz w:val="22"/>
                <w:szCs w:val="22"/>
                <w:u w:val="single"/>
              </w:rPr>
              <w:t>отключен</w:t>
            </w:r>
          </w:p>
          <w:p w:rsidR="00A024CF" w:rsidRDefault="00A024CF">
            <w:pPr>
              <w:rPr>
                <w:i/>
                <w:iCs/>
                <w:color w:val="000000"/>
                <w:sz w:val="22"/>
                <w:szCs w:val="22"/>
                <w:u w:val="single"/>
              </w:rPr>
            </w:pPr>
          </w:p>
          <w:p w:rsidR="00A024CF" w:rsidRDefault="00A024CF">
            <w:pPr>
              <w:rPr>
                <w:i/>
                <w:iCs/>
                <w:color w:val="000000"/>
                <w:sz w:val="22"/>
                <w:szCs w:val="22"/>
                <w:u w:val="single"/>
              </w:rPr>
            </w:pPr>
          </w:p>
          <w:p w:rsidR="00A024CF" w:rsidRDefault="00A024CF">
            <w:pPr>
              <w:rPr>
                <w:i/>
                <w:iCs/>
                <w:color w:val="000000"/>
                <w:sz w:val="22"/>
                <w:szCs w:val="22"/>
                <w:u w:val="single"/>
              </w:rPr>
            </w:pPr>
          </w:p>
          <w:p w:rsidR="00A024CF" w:rsidRPr="005E3880" w:rsidRDefault="00A024CF">
            <w:pPr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157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Приютинская школа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ВК81 – ВК82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ВК82 – ВК83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ВК83 – ВК83а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ВК83а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Садовая</w:t>
            </w:r>
            <w:proofErr w:type="gramEnd"/>
            <w:r>
              <w:rPr>
                <w:color w:val="000000"/>
                <w:sz w:val="22"/>
                <w:szCs w:val="22"/>
              </w:rPr>
              <w:t>, д. 25 (жилой дом)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полиэтилен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2009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ВК83а – ВК84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226,0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ВК84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Приютинская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школа (</w:t>
            </w:r>
            <w:proofErr w:type="spellStart"/>
            <w:r>
              <w:rPr>
                <w:color w:val="000000"/>
                <w:sz w:val="22"/>
                <w:szCs w:val="22"/>
              </w:rPr>
              <w:t>стар</w:t>
            </w:r>
            <w:proofErr w:type="gramStart"/>
            <w:r>
              <w:rPr>
                <w:color w:val="000000"/>
                <w:sz w:val="22"/>
                <w:szCs w:val="22"/>
              </w:rPr>
              <w:t>.з</w:t>
            </w:r>
            <w:proofErr w:type="gramEnd"/>
            <w:r>
              <w:rPr>
                <w:color w:val="000000"/>
                <w:sz w:val="22"/>
                <w:szCs w:val="22"/>
              </w:rPr>
              <w:t>дание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Pr="003A1508" w:rsidRDefault="003A1508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3A1508">
              <w:rPr>
                <w:i/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ВК84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Приютинская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школа (</w:t>
            </w:r>
            <w:proofErr w:type="spellStart"/>
            <w:r>
              <w:rPr>
                <w:color w:val="000000"/>
                <w:sz w:val="22"/>
                <w:szCs w:val="22"/>
              </w:rPr>
              <w:t>нов</w:t>
            </w:r>
            <w:proofErr w:type="gramStart"/>
            <w:r>
              <w:rPr>
                <w:color w:val="000000"/>
                <w:sz w:val="22"/>
                <w:szCs w:val="22"/>
              </w:rPr>
              <w:t>.з</w:t>
            </w:r>
            <w:proofErr w:type="gramEnd"/>
            <w:r>
              <w:rPr>
                <w:color w:val="000000"/>
                <w:sz w:val="22"/>
                <w:szCs w:val="22"/>
              </w:rPr>
              <w:t>дание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ВК84 – ВК85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ВК85 – Теплица школы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Pr="003A1508" w:rsidRDefault="003A1508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3A1508">
              <w:rPr>
                <w:i/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ВК85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Канал насосной станции (КНС)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Pr="003A1508" w:rsidRDefault="003A1508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3A1508">
              <w:rPr>
                <w:i/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ВК82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Садовая</w:t>
            </w:r>
            <w:proofErr w:type="gramEnd"/>
            <w:r>
              <w:rPr>
                <w:color w:val="000000"/>
                <w:sz w:val="22"/>
                <w:szCs w:val="22"/>
              </w:rPr>
              <w:t>, д. 21 (общежитие)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Район котельной "Сахарово"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ВК58 – ул. Садовая, д. 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ВК93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Садовая, д. 19 (столовая)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ВК20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Садовая, д. 17 (</w:t>
            </w:r>
            <w:proofErr w:type="spellStart"/>
            <w:r>
              <w:rPr>
                <w:color w:val="000000"/>
                <w:sz w:val="22"/>
                <w:szCs w:val="22"/>
              </w:rPr>
              <w:t>жил</w:t>
            </w:r>
            <w:proofErr w:type="gramStart"/>
            <w:r>
              <w:rPr>
                <w:color w:val="000000"/>
                <w:sz w:val="22"/>
                <w:szCs w:val="22"/>
              </w:rPr>
              <w:t>.д</w:t>
            </w:r>
            <w:proofErr w:type="gramEnd"/>
            <w:r>
              <w:rPr>
                <w:color w:val="000000"/>
                <w:sz w:val="22"/>
                <w:szCs w:val="22"/>
              </w:rPr>
              <w:t>ом</w:t>
            </w:r>
            <w:proofErr w:type="spellEnd"/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ВК22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</w:t>
            </w:r>
            <w:proofErr w:type="gramStart"/>
            <w:r>
              <w:rPr>
                <w:color w:val="000000"/>
                <w:sz w:val="22"/>
                <w:szCs w:val="22"/>
              </w:rPr>
              <w:t>Садовая</w:t>
            </w:r>
            <w:proofErr w:type="gramEnd"/>
            <w:r>
              <w:rPr>
                <w:color w:val="000000"/>
                <w:sz w:val="22"/>
                <w:szCs w:val="22"/>
              </w:rPr>
              <w:t>, д. 15 (общежитие)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ВК11а – Пожарное депо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ВК10 – Котельная "Сахарово",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ВК5а – Ферма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чугун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ВК5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1б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900"/>
        </w:trPr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1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56F2" w:rsidRDefault="00E956F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ВК5 – 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Василевского, д. 1а (гараж)</w:t>
            </w:r>
          </w:p>
          <w:p w:rsidR="00E956F2" w:rsidRDefault="00E956F2" w:rsidP="00C03B3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сталь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956F2" w:rsidRDefault="00E956F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1975</w:t>
            </w:r>
          </w:p>
        </w:tc>
      </w:tr>
      <w:tr w:rsidR="00E956F2" w:rsidTr="000259DE">
        <w:trPr>
          <w:trHeight w:val="575"/>
        </w:trPr>
        <w:tc>
          <w:tcPr>
            <w:tcW w:w="7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F2" w:rsidRPr="008E10F5" w:rsidRDefault="00E956F2" w:rsidP="008E10F5">
            <w:pPr>
              <w:rPr>
                <w:color w:val="000000"/>
              </w:rPr>
            </w:pPr>
            <w:r w:rsidRPr="008E10F5">
              <w:rPr>
                <w:color w:val="000000"/>
              </w:rPr>
              <w:t>Итого</w:t>
            </w:r>
            <w:r w:rsidR="000E64D2">
              <w:rPr>
                <w:color w:val="000000"/>
              </w:rPr>
              <w:t>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F2" w:rsidRPr="008E10F5" w:rsidRDefault="00E956F2" w:rsidP="008E10F5">
            <w:pPr>
              <w:rPr>
                <w:color w:val="000000"/>
                <w:sz w:val="22"/>
                <w:szCs w:val="22"/>
              </w:rPr>
            </w:pPr>
            <w:r w:rsidRPr="008E10F5">
              <w:rPr>
                <w:color w:val="000000"/>
              </w:rPr>
              <w:t>7484,0</w:t>
            </w:r>
          </w:p>
        </w:tc>
      </w:tr>
    </w:tbl>
    <w:p w:rsidR="00C03B36" w:rsidRDefault="00C03B36" w:rsidP="00E8725C">
      <w:pPr>
        <w:spacing w:line="276" w:lineRule="auto"/>
        <w:jc w:val="both"/>
      </w:pPr>
    </w:p>
    <w:p w:rsidR="002E094E" w:rsidRDefault="00F57E86" w:rsidP="00682104">
      <w:pPr>
        <w:spacing w:line="276" w:lineRule="auto"/>
        <w:ind w:firstLine="567"/>
        <w:jc w:val="both"/>
      </w:pPr>
      <w:r>
        <w:t xml:space="preserve">Система </w:t>
      </w:r>
      <w:r w:rsidR="00895762">
        <w:t xml:space="preserve">сетей </w:t>
      </w:r>
      <w:r>
        <w:t xml:space="preserve">ХВС состоит </w:t>
      </w:r>
      <w:r w:rsidRPr="00C03B36">
        <w:t>из 1</w:t>
      </w:r>
      <w:r w:rsidR="00F11D57" w:rsidRPr="00C03B36">
        <w:t>7</w:t>
      </w:r>
      <w:r w:rsidR="00C03B36" w:rsidRPr="00C03B36">
        <w:t>6</w:t>
      </w:r>
      <w:r w:rsidRPr="00C03B36">
        <w:t xml:space="preserve"> участков</w:t>
      </w:r>
      <w:r>
        <w:t xml:space="preserve">, общей протяжённостью </w:t>
      </w:r>
      <w:r w:rsidR="00C0793F">
        <w:t>7484</w:t>
      </w:r>
      <w:r>
        <w:t xml:space="preserve"> м.</w:t>
      </w:r>
    </w:p>
    <w:p w:rsidR="00895762" w:rsidRDefault="00C03B36" w:rsidP="00682104">
      <w:pPr>
        <w:spacing w:line="276" w:lineRule="auto"/>
        <w:ind w:firstLine="567"/>
        <w:jc w:val="both"/>
      </w:pPr>
      <w:r>
        <w:lastRenderedPageBreak/>
        <w:t>86,8 %</w:t>
      </w:r>
      <w:r w:rsidR="00895762">
        <w:t xml:space="preserve"> сетей</w:t>
      </w:r>
      <w:r w:rsidR="00FF7D18">
        <w:t xml:space="preserve"> проложена в 1970-х год</w:t>
      </w:r>
      <w:r w:rsidR="00C0793F">
        <w:t>ах,</w:t>
      </w:r>
      <w:r w:rsidR="00FF7D18">
        <w:t xml:space="preserve"> материалами трубопроводов </w:t>
      </w:r>
      <w:r w:rsidR="00C0793F">
        <w:t>данной части сети являются чугун, сталь</w:t>
      </w:r>
      <w:r w:rsidR="00682104">
        <w:t xml:space="preserve">, </w:t>
      </w:r>
      <w:r w:rsidR="00895762">
        <w:t>керамика,</w:t>
      </w:r>
      <w:r w:rsidR="00895762" w:rsidRPr="00895762">
        <w:t xml:space="preserve"> </w:t>
      </w:r>
      <w:r w:rsidR="00895762">
        <w:t xml:space="preserve">асбестоцемент. Установка пластиковых трубопроводов началась </w:t>
      </w:r>
      <w:r w:rsidR="000E64D2">
        <w:t xml:space="preserve">в </w:t>
      </w:r>
      <w:r w:rsidR="00895762">
        <w:t>2000-х годах.</w:t>
      </w:r>
    </w:p>
    <w:p w:rsidR="004607DF" w:rsidRDefault="004607DF" w:rsidP="00E8725C">
      <w:pPr>
        <w:spacing w:line="276" w:lineRule="auto"/>
        <w:jc w:val="both"/>
      </w:pPr>
    </w:p>
    <w:p w:rsidR="00D34450" w:rsidRDefault="001A7E58" w:rsidP="00A024CF">
      <w:pPr>
        <w:spacing w:line="276" w:lineRule="auto"/>
        <w:ind w:firstLine="567"/>
        <w:jc w:val="both"/>
      </w:pPr>
      <w:r>
        <w:t>В ходе обследования с</w:t>
      </w:r>
      <w:r w:rsidR="00C32DE1">
        <w:t>ет</w:t>
      </w:r>
      <w:r>
        <w:t>ь</w:t>
      </w:r>
      <w:r w:rsidR="00D34450">
        <w:t xml:space="preserve"> </w:t>
      </w:r>
      <w:r w:rsidR="000E02F4">
        <w:t>по схеме</w:t>
      </w:r>
      <w:r w:rsidR="00F57E86">
        <w:t xml:space="preserve"> </w:t>
      </w:r>
      <w:r w:rsidR="00D34450" w:rsidRPr="00C03B36">
        <w:t>раздел</w:t>
      </w:r>
      <w:r w:rsidR="00284FF3" w:rsidRPr="00C03B36">
        <w:t>ен</w:t>
      </w:r>
      <w:r>
        <w:t>а</w:t>
      </w:r>
      <w:r w:rsidR="00D34450" w:rsidRPr="00C03B36">
        <w:t xml:space="preserve"> на </w:t>
      </w:r>
      <w:r w:rsidR="00284FF3" w:rsidRPr="00C03B36">
        <w:t>1</w:t>
      </w:r>
      <w:r w:rsidR="00F11D57" w:rsidRPr="00C03B36">
        <w:t>1</w:t>
      </w:r>
      <w:r w:rsidR="00284FF3" w:rsidRPr="00C03B36">
        <w:t xml:space="preserve"> групп </w:t>
      </w:r>
      <w:r w:rsidR="00284FF3">
        <w:t>участков</w:t>
      </w:r>
      <w:r w:rsidR="00D34450">
        <w:t xml:space="preserve"> со следующими названиями:</w:t>
      </w:r>
    </w:p>
    <w:p w:rsidR="00F57E86" w:rsidRDefault="00D34450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>
        <w:t>Большое кольцо</w:t>
      </w:r>
      <w:r w:rsidR="00FF7D18">
        <w:t>.</w:t>
      </w:r>
    </w:p>
    <w:p w:rsidR="00D34450" w:rsidRDefault="00D34450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>
        <w:t>Заводы</w:t>
      </w:r>
      <w:r w:rsidR="00FF7D18">
        <w:t>.</w:t>
      </w:r>
    </w:p>
    <w:p w:rsidR="00D34450" w:rsidRDefault="00D34450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>
        <w:t>Агрохимлаборатория</w:t>
      </w:r>
      <w:r w:rsidR="00FF7D18">
        <w:t>.</w:t>
      </w:r>
    </w:p>
    <w:p w:rsidR="00D34450" w:rsidRDefault="00D34450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>
        <w:t>Малое кольцо (внутреннее)</w:t>
      </w:r>
      <w:r w:rsidR="00FF7D18">
        <w:t>.</w:t>
      </w:r>
    </w:p>
    <w:p w:rsidR="00D34450" w:rsidRDefault="00D34450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>
        <w:t>Профилакторий</w:t>
      </w:r>
      <w:r w:rsidR="00FF7D18">
        <w:t>.</w:t>
      </w:r>
    </w:p>
    <w:p w:rsidR="00D34450" w:rsidRDefault="00D34450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>
        <w:t>Артезианская скважина № 3</w:t>
      </w:r>
      <w:r w:rsidR="00FF7D18">
        <w:t>.</w:t>
      </w:r>
    </w:p>
    <w:p w:rsidR="00D34450" w:rsidRDefault="00D34450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>
        <w:t xml:space="preserve">Тверская </w:t>
      </w:r>
      <w:r w:rsidR="000E64D2">
        <w:t>ГСХА (государственная сельскохозяйственная академия)</w:t>
      </w:r>
      <w:r w:rsidR="00FF7D18">
        <w:t>.</w:t>
      </w:r>
    </w:p>
    <w:p w:rsidR="00F11D57" w:rsidRDefault="00F11D57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>
        <w:t>Артезианская скважина № 2</w:t>
      </w:r>
      <w:r w:rsidR="001A7E58">
        <w:t>.</w:t>
      </w:r>
    </w:p>
    <w:p w:rsidR="008151C7" w:rsidRDefault="00F11D57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 w:rsidRPr="00F11D57">
        <w:t>Жилой комплекс по ул. Маршала Василевского</w:t>
      </w:r>
      <w:r>
        <w:t>.</w:t>
      </w:r>
    </w:p>
    <w:p w:rsidR="00F11D57" w:rsidRDefault="00A24981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proofErr w:type="spellStart"/>
      <w:r>
        <w:t>Горютинская</w:t>
      </w:r>
      <w:proofErr w:type="spellEnd"/>
      <w:r>
        <w:t xml:space="preserve"> средняя</w:t>
      </w:r>
      <w:r w:rsidR="00F11D57" w:rsidRPr="00F11D57">
        <w:t xml:space="preserve"> школа</w:t>
      </w:r>
      <w:r w:rsidR="00F11D57">
        <w:t>.</w:t>
      </w:r>
    </w:p>
    <w:p w:rsidR="00F11D57" w:rsidRDefault="00C72148" w:rsidP="00A024CF">
      <w:pPr>
        <w:pStyle w:val="a7"/>
        <w:numPr>
          <w:ilvl w:val="0"/>
          <w:numId w:val="22"/>
        </w:numPr>
        <w:spacing w:line="276" w:lineRule="auto"/>
        <w:ind w:left="567" w:firstLine="426"/>
        <w:jc w:val="both"/>
      </w:pPr>
      <w:r w:rsidRPr="00C72148">
        <w:t>Район котельной "Сахарово"</w:t>
      </w:r>
      <w:r w:rsidR="00F11D57">
        <w:t>.</w:t>
      </w:r>
    </w:p>
    <w:p w:rsidR="00F57E86" w:rsidRDefault="00F57E86" w:rsidP="00E8725C">
      <w:pPr>
        <w:spacing w:line="276" w:lineRule="auto"/>
        <w:jc w:val="both"/>
      </w:pPr>
    </w:p>
    <w:p w:rsidR="008151C7" w:rsidRDefault="008151C7" w:rsidP="00E8725C">
      <w:pPr>
        <w:spacing w:line="276" w:lineRule="auto"/>
        <w:jc w:val="both"/>
      </w:pPr>
    </w:p>
    <w:p w:rsidR="00D0068A" w:rsidRDefault="00D0068A" w:rsidP="00E8725C">
      <w:pPr>
        <w:spacing w:line="276" w:lineRule="auto"/>
        <w:jc w:val="both"/>
      </w:pPr>
    </w:p>
    <w:p w:rsidR="00E438E9" w:rsidRDefault="00E438E9" w:rsidP="00E8725C">
      <w:pPr>
        <w:spacing w:line="276" w:lineRule="auto"/>
        <w:jc w:val="both"/>
      </w:pPr>
      <w:r>
        <w:t>1.3. Объёмы потребления ХВС абонентами</w:t>
      </w:r>
    </w:p>
    <w:p w:rsidR="00E438E9" w:rsidRDefault="00E438E9" w:rsidP="00E438E9">
      <w:pPr>
        <w:spacing w:line="276" w:lineRule="auto"/>
        <w:jc w:val="right"/>
      </w:pPr>
      <w:r>
        <w:t>Таблица 5</w:t>
      </w:r>
    </w:p>
    <w:p w:rsidR="00D0068A" w:rsidRDefault="00D0068A" w:rsidP="00E8725C">
      <w:pPr>
        <w:spacing w:line="276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647"/>
        <w:gridCol w:w="1795"/>
        <w:gridCol w:w="966"/>
        <w:gridCol w:w="866"/>
        <w:gridCol w:w="966"/>
        <w:gridCol w:w="866"/>
        <w:gridCol w:w="977"/>
      </w:tblGrid>
      <w:tr w:rsidR="00D0068A" w:rsidRPr="00D0068A" w:rsidTr="000E64D2">
        <w:trPr>
          <w:trHeight w:val="315"/>
        </w:trPr>
        <w:tc>
          <w:tcPr>
            <w:tcW w:w="486" w:type="dxa"/>
            <w:vMerge w:val="restart"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 xml:space="preserve">№ </w:t>
            </w:r>
            <w:proofErr w:type="gramStart"/>
            <w:r w:rsidRPr="00E438E9">
              <w:rPr>
                <w:sz w:val="20"/>
                <w:szCs w:val="20"/>
              </w:rPr>
              <w:t>п</w:t>
            </w:r>
            <w:proofErr w:type="gramEnd"/>
            <w:r w:rsidRPr="00E438E9">
              <w:rPr>
                <w:sz w:val="20"/>
                <w:szCs w:val="20"/>
              </w:rPr>
              <w:t>/п</w:t>
            </w:r>
          </w:p>
        </w:tc>
        <w:tc>
          <w:tcPr>
            <w:tcW w:w="2647" w:type="dxa"/>
            <w:vMerge w:val="restart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Наименование абонента</w:t>
            </w:r>
          </w:p>
        </w:tc>
        <w:tc>
          <w:tcPr>
            <w:tcW w:w="1795" w:type="dxa"/>
            <w:vMerge w:val="restart"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Адрес</w:t>
            </w:r>
          </w:p>
        </w:tc>
        <w:tc>
          <w:tcPr>
            <w:tcW w:w="4536" w:type="dxa"/>
            <w:gridSpan w:val="5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Объем потребления, м</w:t>
            </w:r>
            <w:r w:rsidRPr="00E438E9">
              <w:rPr>
                <w:sz w:val="20"/>
                <w:szCs w:val="20"/>
                <w:vertAlign w:val="superscript"/>
              </w:rPr>
              <w:t>3</w:t>
            </w: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vMerge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47" w:type="dxa"/>
            <w:vMerge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5" w:type="dxa"/>
            <w:vMerge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5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ХВС</w:t>
            </w:r>
          </w:p>
        </w:tc>
      </w:tr>
      <w:tr w:rsidR="00D0068A" w:rsidRPr="00D0068A" w:rsidTr="000E64D2">
        <w:trPr>
          <w:trHeight w:val="863"/>
        </w:trPr>
        <w:tc>
          <w:tcPr>
            <w:tcW w:w="486" w:type="dxa"/>
            <w:vMerge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47" w:type="dxa"/>
            <w:vMerge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95" w:type="dxa"/>
            <w:vMerge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Факт 2012 г.</w:t>
            </w:r>
          </w:p>
        </w:tc>
        <w:tc>
          <w:tcPr>
            <w:tcW w:w="866" w:type="dxa"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Факт 2013 г.</w:t>
            </w:r>
          </w:p>
        </w:tc>
        <w:tc>
          <w:tcPr>
            <w:tcW w:w="861" w:type="dxa"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Факт 2014 г.</w:t>
            </w:r>
          </w:p>
        </w:tc>
        <w:tc>
          <w:tcPr>
            <w:tcW w:w="866" w:type="dxa"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План 2015 г.</w:t>
            </w:r>
          </w:p>
        </w:tc>
        <w:tc>
          <w:tcPr>
            <w:tcW w:w="977" w:type="dxa"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План 2016-2018 гг.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16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6,24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6,24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6,24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6,24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6,24</w:t>
            </w: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Жилой фонд п. Сахарово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весь жилой фонд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83768,93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85878,1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78876,47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82121,8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76696,25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3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ЗАО "Тверская оптика"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16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17,5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16,2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22,3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21,563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21,563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МБУ "ДК пос. Сахарово"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13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153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175,522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106,478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106,478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106,478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5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МОУ "</w:t>
            </w:r>
            <w:proofErr w:type="spellStart"/>
            <w:r w:rsidRPr="00E438E9">
              <w:rPr>
                <w:sz w:val="20"/>
                <w:szCs w:val="20"/>
              </w:rPr>
              <w:t>Горютинская</w:t>
            </w:r>
            <w:proofErr w:type="spellEnd"/>
            <w:r w:rsidRPr="00E438E9">
              <w:rPr>
                <w:sz w:val="20"/>
                <w:szCs w:val="20"/>
              </w:rPr>
              <w:t xml:space="preserve"> СОШ"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 xml:space="preserve">д. </w:t>
            </w:r>
            <w:proofErr w:type="spellStart"/>
            <w:r w:rsidRPr="00E438E9">
              <w:rPr>
                <w:sz w:val="20"/>
                <w:szCs w:val="20"/>
              </w:rPr>
              <w:t>Горютино</w:t>
            </w:r>
            <w:proofErr w:type="spellEnd"/>
            <w:r w:rsidRPr="00E438E9">
              <w:rPr>
                <w:sz w:val="20"/>
                <w:szCs w:val="20"/>
              </w:rPr>
              <w:t>, д. 1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2366,004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2229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1264,769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1264,77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1264,769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МДОУ Детский сад № 165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16 а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4163,57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4847,4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3550,951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3474,43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3474,429</w:t>
            </w: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7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ООО "Авенир"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Садовая, д. 7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102,26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0068A" w:rsidRPr="00D0068A" w:rsidTr="000E64D2">
        <w:trPr>
          <w:trHeight w:val="12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Общество с ограниченной ответственностью "</w:t>
            </w:r>
            <w:proofErr w:type="gramStart"/>
            <w:r w:rsidRPr="00E438E9">
              <w:rPr>
                <w:sz w:val="20"/>
                <w:szCs w:val="20"/>
              </w:rPr>
              <w:t>Венеция-кондитерские</w:t>
            </w:r>
            <w:proofErr w:type="gramEnd"/>
            <w:r w:rsidRPr="00E438E9">
              <w:rPr>
                <w:sz w:val="20"/>
                <w:szCs w:val="20"/>
              </w:rPr>
              <w:t xml:space="preserve"> изделия и мороженое"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дом 9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609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652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482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482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500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9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ООО "ЛДН"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2а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633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602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924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924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924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ООО «Анте</w:t>
            </w:r>
            <w:proofErr w:type="gramStart"/>
            <w:r w:rsidRPr="00E438E9">
              <w:rPr>
                <w:sz w:val="20"/>
                <w:szCs w:val="20"/>
              </w:rPr>
              <w:t>й-</w:t>
            </w:r>
            <w:proofErr w:type="gramEnd"/>
            <w:r w:rsidRPr="00E438E9">
              <w:rPr>
                <w:sz w:val="20"/>
                <w:szCs w:val="20"/>
              </w:rPr>
              <w:t xml:space="preserve"> сервис»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2б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260,57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245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245,42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244,281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246,481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11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ООО «Ритм-2000»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4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94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132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140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124,638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124,638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ООО фирма «Триумф»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17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246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20,5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13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ООО «Олимп»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17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225,5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246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246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246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14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ПБОЮЛ Забродина Светлана Петровна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д.14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27,36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27,36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27,36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27,36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27,36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15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 xml:space="preserve">ПБОЮЛ </w:t>
            </w:r>
            <w:proofErr w:type="spellStart"/>
            <w:r w:rsidRPr="00E438E9">
              <w:rPr>
                <w:sz w:val="20"/>
                <w:szCs w:val="20"/>
              </w:rPr>
              <w:t>Колобушкин</w:t>
            </w:r>
            <w:proofErr w:type="spellEnd"/>
            <w:r w:rsidRPr="00E438E9">
              <w:rPr>
                <w:sz w:val="20"/>
                <w:szCs w:val="20"/>
              </w:rPr>
              <w:t xml:space="preserve"> Дмитрий Александрович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д.14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12,48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12,48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12,48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12,48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12,48</w:t>
            </w: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16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ТСЖ "Садовая 17"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 xml:space="preserve">ул. </w:t>
            </w:r>
            <w:proofErr w:type="gramStart"/>
            <w:r w:rsidRPr="00E438E9">
              <w:rPr>
                <w:sz w:val="20"/>
                <w:szCs w:val="20"/>
              </w:rPr>
              <w:t>Садовая</w:t>
            </w:r>
            <w:proofErr w:type="gramEnd"/>
            <w:r w:rsidRPr="00E438E9">
              <w:rPr>
                <w:sz w:val="20"/>
                <w:szCs w:val="20"/>
              </w:rPr>
              <w:t>, дом 17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6387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6111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6702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6620,43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6620,427</w:t>
            </w: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17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ТСЖ "Садовая 25"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 xml:space="preserve">ул. </w:t>
            </w:r>
            <w:proofErr w:type="gramStart"/>
            <w:r w:rsidRPr="00E438E9">
              <w:rPr>
                <w:sz w:val="20"/>
                <w:szCs w:val="20"/>
              </w:rPr>
              <w:t>Садовая</w:t>
            </w:r>
            <w:proofErr w:type="gramEnd"/>
            <w:r w:rsidRPr="00E438E9">
              <w:rPr>
                <w:sz w:val="20"/>
                <w:szCs w:val="20"/>
              </w:rPr>
              <w:t>, дом 25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4942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7167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7915,073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8206,06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7111,917</w:t>
            </w:r>
          </w:p>
        </w:tc>
      </w:tr>
      <w:tr w:rsidR="00D0068A" w:rsidRPr="00D0068A" w:rsidTr="000E64D2">
        <w:trPr>
          <w:trHeight w:val="9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18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ФГБОУ "Тверской ИПК АПК"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10</w:t>
            </w:r>
            <w:r w:rsidRPr="00E438E9">
              <w:rPr>
                <w:sz w:val="20"/>
                <w:szCs w:val="20"/>
              </w:rPr>
              <w:br/>
              <w:t xml:space="preserve">ул. </w:t>
            </w:r>
            <w:proofErr w:type="gramStart"/>
            <w:r w:rsidRPr="00E438E9">
              <w:rPr>
                <w:sz w:val="20"/>
                <w:szCs w:val="20"/>
              </w:rPr>
              <w:t>Садовая</w:t>
            </w:r>
            <w:proofErr w:type="gramEnd"/>
            <w:r w:rsidRPr="00E438E9">
              <w:rPr>
                <w:sz w:val="20"/>
                <w:szCs w:val="20"/>
              </w:rPr>
              <w:t>, д. 21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8099,534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5507,2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8783,69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7921,07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8489,049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19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ФГБУ ГЦАС "Тверской"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5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986,5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1394,3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1701,29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1629,43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1629,429</w:t>
            </w: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20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E438E9">
              <w:rPr>
                <w:sz w:val="20"/>
                <w:szCs w:val="20"/>
              </w:rPr>
              <w:t>ФГУП</w:t>
            </w:r>
            <w:proofErr w:type="gramStart"/>
            <w:r w:rsidRPr="00E438E9">
              <w:rPr>
                <w:sz w:val="20"/>
                <w:szCs w:val="20"/>
              </w:rPr>
              <w:t>"П</w:t>
            </w:r>
            <w:proofErr w:type="gramEnd"/>
            <w:r w:rsidRPr="00E438E9">
              <w:rPr>
                <w:sz w:val="20"/>
                <w:szCs w:val="20"/>
              </w:rPr>
              <w:t>очта</w:t>
            </w:r>
            <w:proofErr w:type="spellEnd"/>
            <w:r w:rsidRPr="00E438E9">
              <w:rPr>
                <w:sz w:val="20"/>
                <w:szCs w:val="20"/>
              </w:rPr>
              <w:t xml:space="preserve"> России"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Садовая, д. 7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18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21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19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19,141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19,141</w:t>
            </w:r>
          </w:p>
        </w:tc>
      </w:tr>
      <w:tr w:rsidR="00D0068A" w:rsidRPr="00D0068A" w:rsidTr="00D113F6">
        <w:trPr>
          <w:trHeight w:val="1358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21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Федеральное государственное унитарное предприятие учебно-опытное хозяйство "Сахарово" ТГСХА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E438E9">
              <w:rPr>
                <w:sz w:val="20"/>
                <w:szCs w:val="20"/>
              </w:rPr>
              <w:t>ул. Василевского, д. 1</w:t>
            </w:r>
            <w:r w:rsidRPr="00E438E9">
              <w:rPr>
                <w:sz w:val="20"/>
                <w:szCs w:val="20"/>
              </w:rPr>
              <w:br/>
              <w:t>ул. Садовая, д.10</w:t>
            </w:r>
            <w:r w:rsidRPr="00E438E9">
              <w:rPr>
                <w:sz w:val="20"/>
                <w:szCs w:val="20"/>
              </w:rPr>
              <w:br/>
              <w:t>ул. Василевского, д. 12</w:t>
            </w:r>
            <w:proofErr w:type="gramEnd"/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5492,27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4519,6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4510,85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4292,15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4428,21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22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ФГКУ "13 отряд ФПС по Тверской области"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18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1226,1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1222,8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1222,98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1222,98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1222,98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23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ФГБОУ ВПО Тверская ГСХА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7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38468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42124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56461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44242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48494,06</w:t>
            </w: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24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 xml:space="preserve">ИП </w:t>
            </w:r>
            <w:proofErr w:type="spellStart"/>
            <w:r w:rsidRPr="00E438E9">
              <w:rPr>
                <w:sz w:val="20"/>
                <w:szCs w:val="20"/>
              </w:rPr>
              <w:t>Мирзаханова</w:t>
            </w:r>
            <w:proofErr w:type="spellEnd"/>
            <w:r w:rsidRPr="00E438E9">
              <w:rPr>
                <w:sz w:val="20"/>
                <w:szCs w:val="20"/>
              </w:rPr>
              <w:t xml:space="preserve"> М.У.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 xml:space="preserve">ул. </w:t>
            </w:r>
            <w:proofErr w:type="gramStart"/>
            <w:r w:rsidRPr="00E438E9">
              <w:rPr>
                <w:sz w:val="20"/>
                <w:szCs w:val="20"/>
              </w:rPr>
              <w:t>Садовая</w:t>
            </w:r>
            <w:proofErr w:type="gramEnd"/>
            <w:r w:rsidRPr="00E438E9">
              <w:rPr>
                <w:sz w:val="20"/>
                <w:szCs w:val="20"/>
              </w:rPr>
              <w:t>, дом 7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8,8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42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21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13,33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25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E438E9">
              <w:rPr>
                <w:sz w:val="20"/>
                <w:szCs w:val="20"/>
              </w:rPr>
              <w:t>Джамалов</w:t>
            </w:r>
            <w:proofErr w:type="spellEnd"/>
            <w:r w:rsidRPr="00E438E9">
              <w:rPr>
                <w:sz w:val="20"/>
                <w:szCs w:val="20"/>
              </w:rPr>
              <w:t xml:space="preserve"> Э.</w:t>
            </w:r>
            <w:proofErr w:type="gramStart"/>
            <w:r w:rsidRPr="00E438E9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15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18,96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0068A" w:rsidRPr="00D0068A" w:rsidTr="000E64D2">
        <w:trPr>
          <w:trHeight w:val="108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26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Министерство имущественных и земельных отношений Тверской области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Василевского, д. 14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226,53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689,85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226,8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258,371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258,371</w:t>
            </w: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27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 xml:space="preserve">ИП </w:t>
            </w:r>
            <w:proofErr w:type="spellStart"/>
            <w:r w:rsidRPr="00E438E9">
              <w:rPr>
                <w:sz w:val="20"/>
                <w:szCs w:val="20"/>
              </w:rPr>
              <w:t>Ашина</w:t>
            </w:r>
            <w:proofErr w:type="spellEnd"/>
            <w:r w:rsidRPr="00E438E9">
              <w:rPr>
                <w:sz w:val="20"/>
                <w:szCs w:val="20"/>
              </w:rPr>
              <w:t xml:space="preserve"> Н.М.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Садовая, д.23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62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28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ООО "Надежда"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Садовая, д.23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4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83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90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78,356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0068A" w:rsidRPr="00D0068A" w:rsidTr="000E64D2">
        <w:trPr>
          <w:trHeight w:val="315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29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ООО "Ник"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ул. Садовая, д.23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78,356</w:t>
            </w:r>
          </w:p>
        </w:tc>
      </w:tr>
      <w:tr w:rsidR="00D0068A" w:rsidRPr="00D0068A" w:rsidTr="000E64D2">
        <w:trPr>
          <w:trHeight w:val="600"/>
        </w:trPr>
        <w:tc>
          <w:tcPr>
            <w:tcW w:w="48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30</w:t>
            </w:r>
          </w:p>
        </w:tc>
        <w:tc>
          <w:tcPr>
            <w:tcW w:w="2647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E438E9">
              <w:rPr>
                <w:sz w:val="20"/>
                <w:szCs w:val="20"/>
              </w:rPr>
              <w:t>Ткаленко</w:t>
            </w:r>
            <w:proofErr w:type="spellEnd"/>
            <w:r w:rsidRPr="00E438E9">
              <w:rPr>
                <w:sz w:val="20"/>
                <w:szCs w:val="20"/>
              </w:rPr>
              <w:t xml:space="preserve"> Альбина Васильевна</w:t>
            </w:r>
          </w:p>
        </w:tc>
        <w:tc>
          <w:tcPr>
            <w:tcW w:w="1795" w:type="dxa"/>
            <w:hideMark/>
          </w:tcPr>
          <w:p w:rsidR="00D0068A" w:rsidRPr="00E438E9" w:rsidRDefault="00D0068A" w:rsidP="00E438E9">
            <w:pPr>
              <w:spacing w:line="276" w:lineRule="auto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полив огорода, пос. Сахарово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137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150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E438E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438E9">
              <w:rPr>
                <w:sz w:val="20"/>
                <w:szCs w:val="20"/>
              </w:rPr>
              <w:t>170</w:t>
            </w:r>
          </w:p>
        </w:tc>
      </w:tr>
      <w:tr w:rsidR="00D0068A" w:rsidRPr="00D0068A" w:rsidTr="000E64D2">
        <w:trPr>
          <w:trHeight w:val="315"/>
        </w:trPr>
        <w:tc>
          <w:tcPr>
            <w:tcW w:w="4928" w:type="dxa"/>
            <w:gridSpan w:val="3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E438E9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6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E438E9">
              <w:rPr>
                <w:b/>
                <w:bCs/>
                <w:sz w:val="20"/>
                <w:szCs w:val="20"/>
              </w:rPr>
              <w:t>158381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E438E9">
              <w:rPr>
                <w:b/>
                <w:bCs/>
                <w:sz w:val="20"/>
                <w:szCs w:val="20"/>
              </w:rPr>
              <w:t>163970</w:t>
            </w:r>
          </w:p>
        </w:tc>
        <w:tc>
          <w:tcPr>
            <w:tcW w:w="861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E438E9">
              <w:rPr>
                <w:b/>
                <w:bCs/>
                <w:sz w:val="20"/>
                <w:szCs w:val="20"/>
              </w:rPr>
              <w:t>173695</w:t>
            </w:r>
          </w:p>
        </w:tc>
        <w:tc>
          <w:tcPr>
            <w:tcW w:w="866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E438E9">
              <w:rPr>
                <w:b/>
                <w:bCs/>
                <w:sz w:val="20"/>
                <w:szCs w:val="20"/>
              </w:rPr>
              <w:t>163709</w:t>
            </w:r>
          </w:p>
        </w:tc>
        <w:tc>
          <w:tcPr>
            <w:tcW w:w="977" w:type="dxa"/>
            <w:noWrap/>
            <w:hideMark/>
          </w:tcPr>
          <w:p w:rsidR="00D0068A" w:rsidRPr="00E438E9" w:rsidRDefault="00D0068A" w:rsidP="00D0068A">
            <w:p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E438E9">
              <w:rPr>
                <w:b/>
                <w:bCs/>
                <w:sz w:val="20"/>
                <w:szCs w:val="20"/>
              </w:rPr>
              <w:t>162173</w:t>
            </w:r>
          </w:p>
        </w:tc>
      </w:tr>
    </w:tbl>
    <w:p w:rsidR="00D0068A" w:rsidRPr="00835722" w:rsidRDefault="00835722" w:rsidP="00E8725C">
      <w:pPr>
        <w:spacing w:line="276" w:lineRule="auto"/>
        <w:jc w:val="both"/>
        <w:rPr>
          <w:sz w:val="20"/>
          <w:szCs w:val="20"/>
        </w:rPr>
      </w:pPr>
      <w:r w:rsidRPr="00835722">
        <w:rPr>
          <w:sz w:val="20"/>
          <w:szCs w:val="20"/>
        </w:rPr>
        <w:t xml:space="preserve">Данные </w:t>
      </w:r>
      <w:r w:rsidR="004B383A">
        <w:rPr>
          <w:sz w:val="20"/>
          <w:szCs w:val="20"/>
        </w:rPr>
        <w:t>ООО «Центр обслуживания клиентов»</w:t>
      </w:r>
      <w:r w:rsidR="000E64D2">
        <w:rPr>
          <w:sz w:val="20"/>
          <w:szCs w:val="20"/>
        </w:rPr>
        <w:t xml:space="preserve"> (ЦОК)</w:t>
      </w:r>
      <w:r w:rsidRPr="00835722">
        <w:rPr>
          <w:sz w:val="20"/>
          <w:szCs w:val="20"/>
        </w:rPr>
        <w:t>.</w:t>
      </w:r>
    </w:p>
    <w:p w:rsidR="000E64D2" w:rsidRDefault="000E64D2" w:rsidP="000E02F4">
      <w:pPr>
        <w:spacing w:line="276" w:lineRule="auto"/>
        <w:ind w:firstLine="567"/>
        <w:jc w:val="both"/>
      </w:pPr>
    </w:p>
    <w:p w:rsidR="002970AC" w:rsidRDefault="00BD483B" w:rsidP="000E02F4">
      <w:pPr>
        <w:spacing w:line="276" w:lineRule="auto"/>
        <w:ind w:firstLine="567"/>
        <w:jc w:val="both"/>
      </w:pPr>
      <w:r>
        <w:t>Максимальный объём потребления в 2014 г. – 173695 м</w:t>
      </w:r>
      <w:r w:rsidRPr="00BD483B">
        <w:rPr>
          <w:vertAlign w:val="superscript"/>
        </w:rPr>
        <w:t>3</w:t>
      </w:r>
    </w:p>
    <w:p w:rsidR="00BD483B" w:rsidRPr="00BD483B" w:rsidRDefault="00BD483B" w:rsidP="000E02F4">
      <w:pPr>
        <w:spacing w:line="276" w:lineRule="auto"/>
        <w:ind w:firstLine="567"/>
        <w:jc w:val="both"/>
      </w:pPr>
      <w:r>
        <w:t>Минимальный объём потребления в 2012 г. – 158381 м</w:t>
      </w:r>
      <w:r w:rsidRPr="00BD483B">
        <w:rPr>
          <w:vertAlign w:val="superscript"/>
        </w:rPr>
        <w:t>3</w:t>
      </w:r>
    </w:p>
    <w:p w:rsidR="008E4F70" w:rsidRPr="00E8725C" w:rsidRDefault="009A37CA" w:rsidP="00E8725C">
      <w:pPr>
        <w:pStyle w:val="a7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center"/>
        <w:rPr>
          <w:b/>
        </w:rPr>
      </w:pPr>
      <w:r>
        <w:rPr>
          <w:b/>
        </w:rPr>
        <w:lastRenderedPageBreak/>
        <w:t>Результаты</w:t>
      </w:r>
      <w:r w:rsidR="001E51AB" w:rsidRPr="00E8725C">
        <w:rPr>
          <w:b/>
        </w:rPr>
        <w:t xml:space="preserve"> техническо</w:t>
      </w:r>
      <w:r>
        <w:rPr>
          <w:b/>
        </w:rPr>
        <w:t>го обследования</w:t>
      </w:r>
    </w:p>
    <w:p w:rsidR="008E4F70" w:rsidRDefault="008E4F70" w:rsidP="00E8725C">
      <w:pPr>
        <w:spacing w:line="276" w:lineRule="auto"/>
        <w:jc w:val="both"/>
      </w:pPr>
    </w:p>
    <w:p w:rsidR="00F07A71" w:rsidRDefault="00F07A71" w:rsidP="007C6C22">
      <w:pPr>
        <w:spacing w:line="276" w:lineRule="auto"/>
        <w:ind w:firstLine="567"/>
        <w:jc w:val="both"/>
      </w:pPr>
      <w:r>
        <w:t>В результате камерального технического обследования, технической инвентаризации, технико-экономической оценки выявлено:</w:t>
      </w:r>
    </w:p>
    <w:p w:rsidR="002F6427" w:rsidRDefault="002F6427" w:rsidP="00E8725C">
      <w:pPr>
        <w:spacing w:line="276" w:lineRule="auto"/>
        <w:jc w:val="both"/>
      </w:pPr>
    </w:p>
    <w:p w:rsidR="00DE33C7" w:rsidRDefault="00DE33C7" w:rsidP="00E8725C">
      <w:pPr>
        <w:spacing w:line="276" w:lineRule="auto"/>
        <w:jc w:val="both"/>
      </w:pPr>
      <w:r>
        <w:t xml:space="preserve">2.1. </w:t>
      </w:r>
      <w:r w:rsidR="000B6926">
        <w:t>По источникам водоснабжения</w:t>
      </w:r>
    </w:p>
    <w:p w:rsidR="00DE33C7" w:rsidRDefault="00DE33C7" w:rsidP="00E8725C">
      <w:pPr>
        <w:spacing w:line="276" w:lineRule="auto"/>
        <w:jc w:val="both"/>
      </w:pPr>
    </w:p>
    <w:p w:rsidR="001A7CD7" w:rsidRDefault="001A7CD7" w:rsidP="001A7CD7">
      <w:pPr>
        <w:spacing w:line="276" w:lineRule="auto"/>
        <w:jc w:val="right"/>
      </w:pPr>
      <w:r>
        <w:t xml:space="preserve">Таблица </w:t>
      </w:r>
      <w:r w:rsidR="00E438E9">
        <w:t>6</w:t>
      </w:r>
    </w:p>
    <w:p w:rsidR="009A37CA" w:rsidRDefault="00DE33C7" w:rsidP="00DE33C7">
      <w:pPr>
        <w:spacing w:line="276" w:lineRule="auto"/>
        <w:jc w:val="both"/>
      </w:pPr>
      <w:r>
        <w:rPr>
          <w:u w:val="single"/>
        </w:rPr>
        <w:t>По а</w:t>
      </w:r>
      <w:r w:rsidRPr="00DE33C7">
        <w:rPr>
          <w:u w:val="single"/>
        </w:rPr>
        <w:t>ртезиански</w:t>
      </w:r>
      <w:r>
        <w:rPr>
          <w:u w:val="single"/>
        </w:rPr>
        <w:t>м</w:t>
      </w:r>
      <w:r w:rsidRPr="00DE33C7">
        <w:rPr>
          <w:u w:val="single"/>
        </w:rPr>
        <w:t xml:space="preserve"> с</w:t>
      </w:r>
      <w:r>
        <w:rPr>
          <w:u w:val="single"/>
        </w:rPr>
        <w:t>к</w:t>
      </w:r>
      <w:r w:rsidRPr="00DE33C7">
        <w:rPr>
          <w:u w:val="single"/>
        </w:rPr>
        <w:t>важин</w:t>
      </w:r>
      <w:r>
        <w:rPr>
          <w:u w:val="single"/>
        </w:rPr>
        <w:t>ам</w:t>
      </w:r>
      <w:r w:rsidR="000B6926">
        <w:rPr>
          <w:u w:val="single"/>
        </w:rPr>
        <w:t>: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069"/>
        <w:gridCol w:w="994"/>
        <w:gridCol w:w="853"/>
        <w:gridCol w:w="850"/>
        <w:gridCol w:w="851"/>
        <w:gridCol w:w="850"/>
        <w:gridCol w:w="851"/>
        <w:gridCol w:w="834"/>
        <w:gridCol w:w="973"/>
      </w:tblGrid>
      <w:tr w:rsidR="004607DF" w:rsidRPr="001A7CD7" w:rsidTr="004607DF">
        <w:trPr>
          <w:trHeight w:val="857"/>
        </w:trPr>
        <w:tc>
          <w:tcPr>
            <w:tcW w:w="1590" w:type="dxa"/>
            <w:vMerge w:val="restart"/>
          </w:tcPr>
          <w:p w:rsidR="004607DF" w:rsidRPr="001A7CD7" w:rsidRDefault="004607DF" w:rsidP="009667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A7CD7">
              <w:rPr>
                <w:sz w:val="20"/>
                <w:szCs w:val="20"/>
              </w:rPr>
              <w:t>Наименование источника водоснабжения</w:t>
            </w:r>
          </w:p>
        </w:tc>
        <w:tc>
          <w:tcPr>
            <w:tcW w:w="2060" w:type="dxa"/>
            <w:gridSpan w:val="2"/>
          </w:tcPr>
          <w:p w:rsidR="004607DF" w:rsidRPr="001A7CD7" w:rsidRDefault="004607DF" w:rsidP="001A7CD7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1A7CD7">
              <w:rPr>
                <w:sz w:val="20"/>
                <w:szCs w:val="20"/>
              </w:rPr>
              <w:t>Фактическая</w:t>
            </w:r>
          </w:p>
          <w:p w:rsidR="004607DF" w:rsidRPr="001A7CD7" w:rsidRDefault="004607DF" w:rsidP="001A7CD7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A7CD7">
              <w:rPr>
                <w:sz w:val="20"/>
                <w:szCs w:val="20"/>
              </w:rPr>
              <w:t>роизводительность</w:t>
            </w:r>
            <w:r>
              <w:rPr>
                <w:sz w:val="20"/>
                <w:szCs w:val="20"/>
              </w:rPr>
              <w:t>*</w:t>
            </w:r>
          </w:p>
          <w:p w:rsidR="004607DF" w:rsidRPr="001A7CD7" w:rsidRDefault="004607DF" w:rsidP="001A7CD7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1A7CD7">
              <w:rPr>
                <w:sz w:val="20"/>
                <w:szCs w:val="20"/>
              </w:rPr>
              <w:t>м</w:t>
            </w:r>
            <w:r w:rsidRPr="001A7CD7">
              <w:rPr>
                <w:sz w:val="20"/>
                <w:szCs w:val="20"/>
                <w:vertAlign w:val="superscript"/>
              </w:rPr>
              <w:t>3</w:t>
            </w:r>
            <w:r w:rsidRPr="001A7CD7">
              <w:rPr>
                <w:sz w:val="20"/>
                <w:szCs w:val="20"/>
              </w:rPr>
              <w:t>/ сут.</w:t>
            </w:r>
          </w:p>
        </w:tc>
        <w:tc>
          <w:tcPr>
            <w:tcW w:w="4255" w:type="dxa"/>
            <w:gridSpan w:val="5"/>
          </w:tcPr>
          <w:p w:rsidR="004607DF" w:rsidRPr="001A7CD7" w:rsidRDefault="004607DF" w:rsidP="00D5052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A7CD7">
              <w:rPr>
                <w:sz w:val="20"/>
                <w:szCs w:val="20"/>
              </w:rPr>
              <w:t>К</w:t>
            </w:r>
            <w:r w:rsidR="00D5052E">
              <w:rPr>
                <w:sz w:val="20"/>
                <w:szCs w:val="20"/>
              </w:rPr>
              <w:t>оличество аварийных остановок</w:t>
            </w:r>
            <w:r w:rsidRPr="001A7CD7">
              <w:rPr>
                <w:sz w:val="20"/>
                <w:szCs w:val="20"/>
              </w:rPr>
              <w:t>:</w:t>
            </w:r>
          </w:p>
        </w:tc>
        <w:tc>
          <w:tcPr>
            <w:tcW w:w="834" w:type="dxa"/>
            <w:vMerge w:val="restart"/>
          </w:tcPr>
          <w:p w:rsidR="004607DF" w:rsidRDefault="004607DF" w:rsidP="00F07A7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4607DF" w:rsidRPr="001A7CD7" w:rsidRDefault="004607DF" w:rsidP="004607D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974" w:type="dxa"/>
            <w:vMerge w:val="restart"/>
          </w:tcPr>
          <w:p w:rsidR="004607DF" w:rsidRDefault="004607DF" w:rsidP="00F07A7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Степень </w:t>
            </w:r>
          </w:p>
          <w:p w:rsidR="004607DF" w:rsidRPr="001A7CD7" w:rsidRDefault="004607DF" w:rsidP="00F07A7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износа, %</w:t>
            </w:r>
          </w:p>
        </w:tc>
      </w:tr>
      <w:tr w:rsidR="004607DF" w:rsidRPr="001A7CD7" w:rsidTr="004607DF">
        <w:trPr>
          <w:trHeight w:val="276"/>
        </w:trPr>
        <w:tc>
          <w:tcPr>
            <w:tcW w:w="1590" w:type="dxa"/>
            <w:vMerge/>
          </w:tcPr>
          <w:p w:rsidR="004607DF" w:rsidRPr="001A7CD7" w:rsidRDefault="004607DF" w:rsidP="009667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4607DF" w:rsidRPr="001A7CD7" w:rsidRDefault="004607DF" w:rsidP="001A7CD7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мин.</w:t>
            </w:r>
          </w:p>
        </w:tc>
        <w:tc>
          <w:tcPr>
            <w:tcW w:w="990" w:type="dxa"/>
          </w:tcPr>
          <w:p w:rsidR="004607DF" w:rsidRPr="001A7CD7" w:rsidRDefault="004607DF" w:rsidP="001A7CD7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макс.</w:t>
            </w:r>
          </w:p>
        </w:tc>
        <w:tc>
          <w:tcPr>
            <w:tcW w:w="853" w:type="dxa"/>
          </w:tcPr>
          <w:p w:rsidR="004607DF" w:rsidRPr="001A7CD7" w:rsidRDefault="004607DF" w:rsidP="00966775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г.</w:t>
            </w:r>
          </w:p>
        </w:tc>
        <w:tc>
          <w:tcPr>
            <w:tcW w:w="850" w:type="dxa"/>
          </w:tcPr>
          <w:p w:rsidR="004607DF" w:rsidRPr="001A7CD7" w:rsidRDefault="004607DF" w:rsidP="00966775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г.</w:t>
            </w:r>
          </w:p>
        </w:tc>
        <w:tc>
          <w:tcPr>
            <w:tcW w:w="851" w:type="dxa"/>
          </w:tcPr>
          <w:p w:rsidR="004607DF" w:rsidRPr="001A7CD7" w:rsidRDefault="004607DF" w:rsidP="00966775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г.</w:t>
            </w:r>
          </w:p>
        </w:tc>
        <w:tc>
          <w:tcPr>
            <w:tcW w:w="850" w:type="dxa"/>
          </w:tcPr>
          <w:p w:rsidR="004607DF" w:rsidRPr="001A7CD7" w:rsidRDefault="004607DF" w:rsidP="00966775">
            <w:pPr>
              <w:spacing w:line="276" w:lineRule="auto"/>
              <w:ind w:right="-1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851" w:type="dxa"/>
          </w:tcPr>
          <w:p w:rsidR="004607DF" w:rsidRPr="001A7CD7" w:rsidRDefault="004607DF" w:rsidP="0096677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834" w:type="dxa"/>
            <w:vMerge/>
          </w:tcPr>
          <w:p w:rsidR="004607DF" w:rsidRPr="001A7CD7" w:rsidRDefault="004607DF" w:rsidP="009667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:rsidR="004607DF" w:rsidRPr="001A7CD7" w:rsidRDefault="004607DF" w:rsidP="009667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4607DF" w:rsidRPr="001A7CD7" w:rsidTr="004607DF">
        <w:tc>
          <w:tcPr>
            <w:tcW w:w="1590" w:type="dxa"/>
          </w:tcPr>
          <w:p w:rsidR="004607DF" w:rsidRPr="001A7CD7" w:rsidRDefault="004607DF" w:rsidP="0096677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1A7CD7">
              <w:rPr>
                <w:sz w:val="22"/>
                <w:szCs w:val="22"/>
              </w:rPr>
              <w:t>Артезианская скважина № 2</w:t>
            </w:r>
          </w:p>
          <w:p w:rsidR="004607DF" w:rsidRPr="001A7CD7" w:rsidRDefault="004607DF" w:rsidP="00966775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70" w:type="dxa"/>
          </w:tcPr>
          <w:p w:rsidR="004607DF" w:rsidRPr="001A7CD7" w:rsidRDefault="004607DF" w:rsidP="00DD31B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990" w:type="dxa"/>
          </w:tcPr>
          <w:p w:rsidR="004607DF" w:rsidRPr="001A7CD7" w:rsidRDefault="004607DF" w:rsidP="00DD31B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575</w:t>
            </w:r>
          </w:p>
        </w:tc>
        <w:tc>
          <w:tcPr>
            <w:tcW w:w="853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4607DF" w:rsidRPr="001A7CD7" w:rsidRDefault="004607DF" w:rsidP="00D240AA">
            <w:pPr>
              <w:spacing w:line="276" w:lineRule="auto"/>
              <w:ind w:right="-8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4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4" w:type="dxa"/>
          </w:tcPr>
          <w:p w:rsidR="004607DF" w:rsidRPr="002E094E" w:rsidRDefault="008C1A6E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E094E">
              <w:rPr>
                <w:sz w:val="22"/>
                <w:szCs w:val="22"/>
              </w:rPr>
              <w:t>50</w:t>
            </w:r>
          </w:p>
        </w:tc>
      </w:tr>
      <w:tr w:rsidR="004607DF" w:rsidRPr="001A7CD7" w:rsidTr="004607DF">
        <w:tc>
          <w:tcPr>
            <w:tcW w:w="1590" w:type="dxa"/>
          </w:tcPr>
          <w:p w:rsidR="004607DF" w:rsidRPr="001A7CD7" w:rsidRDefault="004607DF" w:rsidP="0096677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1A7CD7">
              <w:rPr>
                <w:sz w:val="22"/>
                <w:szCs w:val="22"/>
              </w:rPr>
              <w:t>Артезианская скважина № 4</w:t>
            </w:r>
          </w:p>
          <w:p w:rsidR="004607DF" w:rsidRPr="001A7CD7" w:rsidRDefault="004607DF" w:rsidP="00966775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70" w:type="dxa"/>
          </w:tcPr>
          <w:p w:rsidR="004607DF" w:rsidRPr="001A7CD7" w:rsidRDefault="004607DF" w:rsidP="00DD31B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990" w:type="dxa"/>
          </w:tcPr>
          <w:p w:rsidR="004607DF" w:rsidRPr="001A7CD7" w:rsidRDefault="004607DF" w:rsidP="00DD31B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</w:t>
            </w:r>
          </w:p>
        </w:tc>
        <w:tc>
          <w:tcPr>
            <w:tcW w:w="853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34" w:type="dxa"/>
          </w:tcPr>
          <w:p w:rsidR="004607DF" w:rsidRPr="001A7CD7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4" w:type="dxa"/>
          </w:tcPr>
          <w:p w:rsidR="004607DF" w:rsidRPr="002E094E" w:rsidRDefault="008C1A6E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E094E">
              <w:rPr>
                <w:sz w:val="22"/>
                <w:szCs w:val="22"/>
              </w:rPr>
              <w:t>50</w:t>
            </w:r>
          </w:p>
        </w:tc>
      </w:tr>
      <w:tr w:rsidR="004607DF" w:rsidRPr="002504AD" w:rsidTr="004607DF">
        <w:tc>
          <w:tcPr>
            <w:tcW w:w="1590" w:type="dxa"/>
          </w:tcPr>
          <w:p w:rsidR="004607DF" w:rsidRPr="002504AD" w:rsidRDefault="004607DF" w:rsidP="0096677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504AD">
              <w:rPr>
                <w:sz w:val="22"/>
                <w:szCs w:val="22"/>
              </w:rPr>
              <w:t>Артезианская скважина № 3</w:t>
            </w:r>
          </w:p>
          <w:p w:rsidR="004607DF" w:rsidRPr="002504AD" w:rsidRDefault="004607DF" w:rsidP="00966775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70" w:type="dxa"/>
          </w:tcPr>
          <w:p w:rsidR="004607DF" w:rsidRPr="002504AD" w:rsidRDefault="004607DF" w:rsidP="00DD31B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</w:p>
        </w:tc>
        <w:tc>
          <w:tcPr>
            <w:tcW w:w="990" w:type="dxa"/>
          </w:tcPr>
          <w:p w:rsidR="004607DF" w:rsidRPr="002504AD" w:rsidRDefault="004607DF" w:rsidP="00DD31B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</w:t>
            </w:r>
          </w:p>
        </w:tc>
        <w:tc>
          <w:tcPr>
            <w:tcW w:w="853" w:type="dxa"/>
          </w:tcPr>
          <w:p w:rsidR="004607DF" w:rsidRPr="002504AD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4607DF" w:rsidRPr="002504AD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4607DF" w:rsidRPr="002504AD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4607DF" w:rsidRPr="002504AD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607DF" w:rsidRPr="002504AD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34" w:type="dxa"/>
          </w:tcPr>
          <w:p w:rsidR="004607DF" w:rsidRPr="002504AD" w:rsidRDefault="004607DF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4" w:type="dxa"/>
          </w:tcPr>
          <w:p w:rsidR="004607DF" w:rsidRPr="002E094E" w:rsidRDefault="008C1A6E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E094E">
              <w:rPr>
                <w:sz w:val="22"/>
                <w:szCs w:val="22"/>
              </w:rPr>
              <w:t>50</w:t>
            </w:r>
          </w:p>
        </w:tc>
      </w:tr>
      <w:tr w:rsidR="00780841" w:rsidRPr="002504AD" w:rsidTr="00780841">
        <w:trPr>
          <w:trHeight w:val="423"/>
        </w:trPr>
        <w:tc>
          <w:tcPr>
            <w:tcW w:w="1590" w:type="dxa"/>
            <w:vAlign w:val="bottom"/>
          </w:tcPr>
          <w:p w:rsidR="00780841" w:rsidRDefault="00780841" w:rsidP="0036596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1065" w:type="dxa"/>
            <w:vAlign w:val="bottom"/>
          </w:tcPr>
          <w:p w:rsidR="00780841" w:rsidRDefault="00780841" w:rsidP="0078084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</w:t>
            </w:r>
          </w:p>
        </w:tc>
        <w:tc>
          <w:tcPr>
            <w:tcW w:w="995" w:type="dxa"/>
            <w:vAlign w:val="bottom"/>
          </w:tcPr>
          <w:p w:rsidR="00780841" w:rsidRDefault="00780841" w:rsidP="0078084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</w:t>
            </w:r>
          </w:p>
        </w:tc>
        <w:tc>
          <w:tcPr>
            <w:tcW w:w="853" w:type="dxa"/>
            <w:vAlign w:val="bottom"/>
          </w:tcPr>
          <w:p w:rsidR="00780841" w:rsidRPr="002504AD" w:rsidRDefault="00780841" w:rsidP="0036596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bottom"/>
          </w:tcPr>
          <w:p w:rsidR="00780841" w:rsidRPr="002504AD" w:rsidRDefault="00780841" w:rsidP="0036596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bottom"/>
          </w:tcPr>
          <w:p w:rsidR="00780841" w:rsidRPr="002504AD" w:rsidRDefault="00780841" w:rsidP="0036596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bottom"/>
          </w:tcPr>
          <w:p w:rsidR="00780841" w:rsidRDefault="00780841" w:rsidP="0036596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vAlign w:val="bottom"/>
          </w:tcPr>
          <w:p w:rsidR="00780841" w:rsidRPr="002504AD" w:rsidRDefault="00780841" w:rsidP="0036596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4" w:type="dxa"/>
            <w:vAlign w:val="bottom"/>
          </w:tcPr>
          <w:p w:rsidR="00780841" w:rsidRPr="00365960" w:rsidRDefault="00780841" w:rsidP="00365960">
            <w:pPr>
              <w:spacing w:line="276" w:lineRule="auto"/>
              <w:jc w:val="center"/>
              <w:rPr>
                <w:b/>
              </w:rPr>
            </w:pPr>
            <w:r w:rsidRPr="00365960">
              <w:rPr>
                <w:b/>
              </w:rPr>
              <w:t>6</w:t>
            </w:r>
          </w:p>
        </w:tc>
        <w:tc>
          <w:tcPr>
            <w:tcW w:w="974" w:type="dxa"/>
            <w:vAlign w:val="bottom"/>
          </w:tcPr>
          <w:p w:rsidR="00780841" w:rsidRPr="002504AD" w:rsidRDefault="00780841" w:rsidP="00365960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8C1A6E" w:rsidRDefault="008C1A6E" w:rsidP="00DD31BB">
      <w:pPr>
        <w:spacing w:line="276" w:lineRule="auto"/>
        <w:ind w:left="60"/>
        <w:jc w:val="both"/>
        <w:rPr>
          <w:sz w:val="20"/>
          <w:szCs w:val="20"/>
        </w:rPr>
      </w:pPr>
      <w:r>
        <w:rPr>
          <w:sz w:val="20"/>
          <w:szCs w:val="20"/>
        </w:rPr>
        <w:t>Примечание:</w:t>
      </w:r>
    </w:p>
    <w:p w:rsidR="009A37CA" w:rsidRDefault="008C1A6E" w:rsidP="00DD31BB">
      <w:pPr>
        <w:spacing w:line="276" w:lineRule="auto"/>
        <w:ind w:left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DD31BB">
        <w:rPr>
          <w:sz w:val="20"/>
          <w:szCs w:val="20"/>
        </w:rPr>
        <w:t>Значения показателя</w:t>
      </w:r>
      <w:r w:rsidR="00DD31BB" w:rsidRPr="00DD31B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фактической производительности </w:t>
      </w:r>
      <w:r w:rsidR="00DD31BB" w:rsidRPr="00DD31BB">
        <w:rPr>
          <w:sz w:val="20"/>
          <w:szCs w:val="20"/>
        </w:rPr>
        <w:t xml:space="preserve">приняты исходя из данных </w:t>
      </w:r>
      <w:r>
        <w:rPr>
          <w:sz w:val="20"/>
          <w:szCs w:val="20"/>
        </w:rPr>
        <w:t xml:space="preserve">ПТО </w:t>
      </w:r>
      <w:r w:rsidR="00DD31BB">
        <w:rPr>
          <w:sz w:val="20"/>
          <w:szCs w:val="20"/>
        </w:rPr>
        <w:t xml:space="preserve">за </w:t>
      </w:r>
      <w:r w:rsidR="00DD31BB" w:rsidRPr="00DD31BB">
        <w:rPr>
          <w:sz w:val="20"/>
          <w:szCs w:val="20"/>
        </w:rPr>
        <w:t xml:space="preserve">полугодие 2015 г. </w:t>
      </w:r>
    </w:p>
    <w:p w:rsidR="004607DF" w:rsidRDefault="008C1A6E" w:rsidP="00DD31BB">
      <w:pPr>
        <w:spacing w:line="276" w:lineRule="auto"/>
        <w:ind w:left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4607DF">
        <w:rPr>
          <w:sz w:val="20"/>
          <w:szCs w:val="20"/>
        </w:rPr>
        <w:t>Количество аварийных остановок представлено в соответствии с данными диспетчерской службы.</w:t>
      </w:r>
    </w:p>
    <w:p w:rsidR="008C1A6E" w:rsidRPr="00DD31BB" w:rsidRDefault="008C1A6E" w:rsidP="00DD31BB">
      <w:pPr>
        <w:spacing w:line="276" w:lineRule="auto"/>
        <w:ind w:left="60"/>
        <w:jc w:val="both"/>
        <w:rPr>
          <w:sz w:val="20"/>
          <w:szCs w:val="20"/>
        </w:rPr>
      </w:pPr>
      <w:r>
        <w:rPr>
          <w:sz w:val="20"/>
          <w:szCs w:val="20"/>
        </w:rPr>
        <w:t>- Степень износа представлена исходя из внешнего осмотра и сведений мастеров участка «Сахарово»</w:t>
      </w:r>
      <w:r w:rsidR="00461250">
        <w:rPr>
          <w:sz w:val="20"/>
          <w:szCs w:val="20"/>
        </w:rPr>
        <w:t>.</w:t>
      </w:r>
    </w:p>
    <w:p w:rsidR="00DD31BB" w:rsidRDefault="00DD31BB" w:rsidP="00770156">
      <w:pPr>
        <w:spacing w:line="276" w:lineRule="auto"/>
        <w:jc w:val="both"/>
      </w:pPr>
    </w:p>
    <w:p w:rsidR="00770156" w:rsidRDefault="00770156" w:rsidP="007C6C22">
      <w:pPr>
        <w:spacing w:line="276" w:lineRule="auto"/>
        <w:ind w:firstLine="567"/>
        <w:jc w:val="both"/>
      </w:pPr>
      <w:r>
        <w:t xml:space="preserve">Продолжительность аварийных (внеплановых ремонтных) работ </w:t>
      </w:r>
      <w:r w:rsidR="000C2A53">
        <w:t xml:space="preserve">на артезианских скважинах </w:t>
      </w:r>
      <w:r>
        <w:t xml:space="preserve">составила </w:t>
      </w:r>
      <w:r w:rsidR="00365960">
        <w:t xml:space="preserve">24 ч., в том числе </w:t>
      </w:r>
      <w:proofErr w:type="gramStart"/>
      <w:r w:rsidR="00365960">
        <w:t>за</w:t>
      </w:r>
      <w:proofErr w:type="gramEnd"/>
      <w:r>
        <w:t>:</w:t>
      </w:r>
    </w:p>
    <w:p w:rsidR="00770156" w:rsidRDefault="00770156" w:rsidP="00365960">
      <w:pPr>
        <w:spacing w:line="276" w:lineRule="auto"/>
        <w:ind w:firstLine="567"/>
        <w:jc w:val="both"/>
      </w:pPr>
      <w:r>
        <w:t xml:space="preserve">2011 г. – </w:t>
      </w:r>
      <w:r w:rsidR="00D240AA">
        <w:t>0</w:t>
      </w:r>
      <w:r w:rsidR="0054710C">
        <w:t xml:space="preserve"> ч</w:t>
      </w:r>
      <w:r w:rsidR="00D240AA">
        <w:t>.</w:t>
      </w:r>
    </w:p>
    <w:p w:rsidR="00770156" w:rsidRDefault="00770156" w:rsidP="00365960">
      <w:pPr>
        <w:spacing w:line="276" w:lineRule="auto"/>
        <w:ind w:firstLine="567"/>
        <w:jc w:val="both"/>
      </w:pPr>
      <w:r>
        <w:t xml:space="preserve">2012 г. </w:t>
      </w:r>
      <w:r w:rsidR="00D240AA">
        <w:t>–</w:t>
      </w:r>
      <w:r>
        <w:t xml:space="preserve"> </w:t>
      </w:r>
      <w:r w:rsidR="00D240AA">
        <w:t>4 ч.</w:t>
      </w:r>
    </w:p>
    <w:p w:rsidR="00770156" w:rsidRDefault="00770156" w:rsidP="00365960">
      <w:pPr>
        <w:spacing w:line="276" w:lineRule="auto"/>
        <w:ind w:firstLine="567"/>
        <w:jc w:val="both"/>
      </w:pPr>
      <w:r>
        <w:t xml:space="preserve">2013 г. </w:t>
      </w:r>
      <w:r w:rsidR="00D240AA">
        <w:t>–</w:t>
      </w:r>
      <w:r>
        <w:t xml:space="preserve"> </w:t>
      </w:r>
      <w:r w:rsidR="00D240AA">
        <w:t>0 ч.</w:t>
      </w:r>
    </w:p>
    <w:p w:rsidR="00770156" w:rsidRDefault="00770156" w:rsidP="00365960">
      <w:pPr>
        <w:spacing w:line="276" w:lineRule="auto"/>
        <w:ind w:firstLine="567"/>
        <w:jc w:val="both"/>
      </w:pPr>
      <w:r>
        <w:t xml:space="preserve">2014 г. </w:t>
      </w:r>
      <w:r w:rsidR="00D240AA">
        <w:t>–</w:t>
      </w:r>
      <w:r>
        <w:t xml:space="preserve"> </w:t>
      </w:r>
      <w:r w:rsidR="00D240AA">
        <w:t>12 ч.</w:t>
      </w:r>
    </w:p>
    <w:p w:rsidR="00770156" w:rsidRPr="00E8725C" w:rsidRDefault="00770156" w:rsidP="00365960">
      <w:pPr>
        <w:spacing w:line="276" w:lineRule="auto"/>
        <w:ind w:firstLine="567"/>
        <w:jc w:val="both"/>
      </w:pPr>
      <w:r>
        <w:t xml:space="preserve">2015 г. </w:t>
      </w:r>
      <w:r w:rsidR="00D240AA">
        <w:t>–</w:t>
      </w:r>
      <w:r>
        <w:t xml:space="preserve"> </w:t>
      </w:r>
      <w:r w:rsidR="00D240AA">
        <w:t>8 ч.</w:t>
      </w:r>
    </w:p>
    <w:p w:rsidR="008C699F" w:rsidRDefault="008C699F" w:rsidP="009A37CA">
      <w:pPr>
        <w:spacing w:line="276" w:lineRule="auto"/>
        <w:jc w:val="both"/>
      </w:pPr>
    </w:p>
    <w:p w:rsidR="00F07A71" w:rsidRDefault="00F07A71" w:rsidP="00F07A71">
      <w:pPr>
        <w:spacing w:line="276" w:lineRule="auto"/>
        <w:jc w:val="right"/>
      </w:pPr>
      <w:r>
        <w:t xml:space="preserve">Таблица </w:t>
      </w:r>
      <w:r w:rsidR="00E438E9">
        <w:t>7</w:t>
      </w:r>
    </w:p>
    <w:p w:rsidR="00F07A71" w:rsidRPr="00DE33C7" w:rsidRDefault="00D66B8F" w:rsidP="00DE33C7">
      <w:pPr>
        <w:spacing w:line="276" w:lineRule="auto"/>
        <w:jc w:val="both"/>
        <w:rPr>
          <w:u w:val="single"/>
        </w:rPr>
      </w:pPr>
      <w:r w:rsidRPr="00DE33C7">
        <w:rPr>
          <w:u w:val="single"/>
        </w:rPr>
        <w:t>По в</w:t>
      </w:r>
      <w:r w:rsidR="00F07A71" w:rsidRPr="00DE33C7">
        <w:rPr>
          <w:u w:val="single"/>
        </w:rPr>
        <w:t>одонапорн</w:t>
      </w:r>
      <w:r w:rsidRPr="00DE33C7">
        <w:rPr>
          <w:u w:val="single"/>
        </w:rPr>
        <w:t>ой</w:t>
      </w:r>
      <w:r w:rsidR="00F07A71" w:rsidRPr="00DE33C7">
        <w:rPr>
          <w:u w:val="single"/>
        </w:rPr>
        <w:t xml:space="preserve"> башн</w:t>
      </w:r>
      <w:r w:rsidRPr="00DE33C7">
        <w:rPr>
          <w:u w:val="single"/>
        </w:rPr>
        <w:t>е</w:t>
      </w:r>
      <w:r w:rsidR="00F07A71" w:rsidRPr="00DE33C7">
        <w:rPr>
          <w:u w:val="single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995"/>
        <w:gridCol w:w="996"/>
        <w:gridCol w:w="915"/>
        <w:gridCol w:w="866"/>
        <w:gridCol w:w="850"/>
        <w:gridCol w:w="851"/>
        <w:gridCol w:w="873"/>
        <w:gridCol w:w="1308"/>
      </w:tblGrid>
      <w:tr w:rsidR="00D66B8F" w:rsidTr="005E3880">
        <w:trPr>
          <w:trHeight w:val="600"/>
        </w:trPr>
        <w:tc>
          <w:tcPr>
            <w:tcW w:w="2093" w:type="dxa"/>
            <w:vMerge w:val="restart"/>
          </w:tcPr>
          <w:p w:rsidR="00D66B8F" w:rsidRPr="00C975E6" w:rsidRDefault="00D66B8F" w:rsidP="007571A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C975E6">
              <w:rPr>
                <w:sz w:val="20"/>
                <w:szCs w:val="20"/>
              </w:rPr>
              <w:t>сточник</w:t>
            </w:r>
            <w:r>
              <w:rPr>
                <w:sz w:val="20"/>
                <w:szCs w:val="20"/>
              </w:rPr>
              <w:t xml:space="preserve"> водоснабжения</w:t>
            </w:r>
          </w:p>
        </w:tc>
        <w:tc>
          <w:tcPr>
            <w:tcW w:w="1991" w:type="dxa"/>
            <w:gridSpan w:val="2"/>
          </w:tcPr>
          <w:p w:rsidR="00D66B8F" w:rsidRPr="00C975E6" w:rsidRDefault="00D66B8F" w:rsidP="007571A2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Фактический расход воды, м</w:t>
            </w:r>
            <w:r w:rsidRPr="00D66B8F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/ </w:t>
            </w:r>
            <w:proofErr w:type="spellStart"/>
            <w:r>
              <w:rPr>
                <w:sz w:val="20"/>
                <w:szCs w:val="20"/>
              </w:rPr>
              <w:t>сут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355" w:type="dxa"/>
            <w:gridSpan w:val="5"/>
          </w:tcPr>
          <w:p w:rsidR="00D66B8F" w:rsidRPr="00C975E6" w:rsidRDefault="00D66B8F" w:rsidP="007571A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A7CD7">
              <w:rPr>
                <w:sz w:val="20"/>
                <w:szCs w:val="20"/>
              </w:rPr>
              <w:t>К</w:t>
            </w:r>
            <w:r w:rsidR="00D5052E">
              <w:rPr>
                <w:sz w:val="20"/>
                <w:szCs w:val="20"/>
              </w:rPr>
              <w:t>оличество аварийных остановок</w:t>
            </w:r>
            <w:r w:rsidRPr="001A7CD7">
              <w:rPr>
                <w:sz w:val="20"/>
                <w:szCs w:val="20"/>
              </w:rPr>
              <w:t>:</w:t>
            </w:r>
          </w:p>
        </w:tc>
        <w:tc>
          <w:tcPr>
            <w:tcW w:w="1308" w:type="dxa"/>
            <w:vMerge w:val="restart"/>
          </w:tcPr>
          <w:p w:rsidR="00D66B8F" w:rsidRPr="00C975E6" w:rsidRDefault="00D66B8F" w:rsidP="007571A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Степень износа, %</w:t>
            </w:r>
          </w:p>
        </w:tc>
      </w:tr>
      <w:tr w:rsidR="00D66B8F" w:rsidTr="005E3880">
        <w:trPr>
          <w:trHeight w:val="443"/>
        </w:trPr>
        <w:tc>
          <w:tcPr>
            <w:tcW w:w="2093" w:type="dxa"/>
            <w:vMerge/>
          </w:tcPr>
          <w:p w:rsidR="00D66B8F" w:rsidRDefault="00D66B8F" w:rsidP="007571A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D66B8F" w:rsidRPr="001A7CD7" w:rsidRDefault="00D66B8F" w:rsidP="007571A2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мин.</w:t>
            </w:r>
          </w:p>
        </w:tc>
        <w:tc>
          <w:tcPr>
            <w:tcW w:w="996" w:type="dxa"/>
          </w:tcPr>
          <w:p w:rsidR="00D66B8F" w:rsidRPr="001A7CD7" w:rsidRDefault="00D66B8F" w:rsidP="007571A2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макс.</w:t>
            </w:r>
          </w:p>
        </w:tc>
        <w:tc>
          <w:tcPr>
            <w:tcW w:w="915" w:type="dxa"/>
          </w:tcPr>
          <w:p w:rsidR="00D66B8F" w:rsidRPr="001A7CD7" w:rsidRDefault="00D66B8F" w:rsidP="007571A2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г.</w:t>
            </w:r>
          </w:p>
        </w:tc>
        <w:tc>
          <w:tcPr>
            <w:tcW w:w="866" w:type="dxa"/>
          </w:tcPr>
          <w:p w:rsidR="00D66B8F" w:rsidRPr="001A7CD7" w:rsidRDefault="00D66B8F" w:rsidP="007571A2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г.</w:t>
            </w:r>
          </w:p>
        </w:tc>
        <w:tc>
          <w:tcPr>
            <w:tcW w:w="850" w:type="dxa"/>
          </w:tcPr>
          <w:p w:rsidR="00D66B8F" w:rsidRPr="001A7CD7" w:rsidRDefault="00D66B8F" w:rsidP="007571A2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г.</w:t>
            </w:r>
          </w:p>
        </w:tc>
        <w:tc>
          <w:tcPr>
            <w:tcW w:w="851" w:type="dxa"/>
          </w:tcPr>
          <w:p w:rsidR="00D66B8F" w:rsidRPr="001A7CD7" w:rsidRDefault="00D66B8F" w:rsidP="007571A2">
            <w:pPr>
              <w:spacing w:line="276" w:lineRule="auto"/>
              <w:ind w:right="-1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873" w:type="dxa"/>
          </w:tcPr>
          <w:p w:rsidR="00D66B8F" w:rsidRPr="001A7CD7" w:rsidRDefault="00D66B8F" w:rsidP="007571A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1308" w:type="dxa"/>
            <w:vMerge/>
          </w:tcPr>
          <w:p w:rsidR="00D66B8F" w:rsidRDefault="00D66B8F" w:rsidP="007571A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D66B8F" w:rsidTr="005E3880">
        <w:tc>
          <w:tcPr>
            <w:tcW w:w="2093" w:type="dxa"/>
          </w:tcPr>
          <w:p w:rsidR="00D66B8F" w:rsidRPr="00757F49" w:rsidRDefault="00D66B8F" w:rsidP="00D66B8F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Водонапорная башня</w:t>
            </w:r>
          </w:p>
        </w:tc>
        <w:tc>
          <w:tcPr>
            <w:tcW w:w="995" w:type="dxa"/>
          </w:tcPr>
          <w:p w:rsidR="00D66B8F" w:rsidRPr="00757F49" w:rsidRDefault="00E013AC" w:rsidP="00E013A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учёта</w:t>
            </w:r>
          </w:p>
        </w:tc>
        <w:tc>
          <w:tcPr>
            <w:tcW w:w="996" w:type="dxa"/>
          </w:tcPr>
          <w:p w:rsidR="00D66B8F" w:rsidRPr="00757F49" w:rsidRDefault="00E013AC" w:rsidP="00E013A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учёта</w:t>
            </w:r>
          </w:p>
        </w:tc>
        <w:tc>
          <w:tcPr>
            <w:tcW w:w="915" w:type="dxa"/>
          </w:tcPr>
          <w:p w:rsidR="00D66B8F" w:rsidRPr="00757F49" w:rsidRDefault="00D240AA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66" w:type="dxa"/>
          </w:tcPr>
          <w:p w:rsidR="00D66B8F" w:rsidRPr="00757F49" w:rsidRDefault="00D240AA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:rsidR="00D66B8F" w:rsidRPr="00757F49" w:rsidRDefault="00D240AA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D66B8F" w:rsidRPr="00757F49" w:rsidRDefault="00D240AA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73" w:type="dxa"/>
          </w:tcPr>
          <w:p w:rsidR="00D66B8F" w:rsidRPr="00757F49" w:rsidRDefault="00451354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08" w:type="dxa"/>
          </w:tcPr>
          <w:p w:rsidR="00D66B8F" w:rsidRPr="00757F49" w:rsidRDefault="00F50D9E" w:rsidP="00F50D9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E094E">
              <w:rPr>
                <w:sz w:val="22"/>
                <w:szCs w:val="22"/>
              </w:rPr>
              <w:t>70</w:t>
            </w:r>
          </w:p>
        </w:tc>
      </w:tr>
    </w:tbl>
    <w:p w:rsidR="00F07A71" w:rsidRPr="00EA7B2F" w:rsidRDefault="008C1A6E" w:rsidP="00461250">
      <w:pPr>
        <w:spacing w:line="276" w:lineRule="auto"/>
        <w:ind w:left="60" w:hanging="202"/>
      </w:pPr>
      <w:r>
        <w:rPr>
          <w:sz w:val="20"/>
          <w:szCs w:val="20"/>
        </w:rPr>
        <w:t>Примечание: Степень износа представлена исходя из внешнего осмотра и сведений мастеров участка «Сахарово»</w:t>
      </w:r>
    </w:p>
    <w:p w:rsidR="008C1A6E" w:rsidRDefault="008C1A6E" w:rsidP="00770156">
      <w:pPr>
        <w:spacing w:line="276" w:lineRule="auto"/>
        <w:jc w:val="both"/>
      </w:pPr>
    </w:p>
    <w:p w:rsidR="00770156" w:rsidRDefault="008C1A6E" w:rsidP="00942605">
      <w:pPr>
        <w:spacing w:line="276" w:lineRule="auto"/>
        <w:ind w:firstLine="567"/>
        <w:jc w:val="both"/>
      </w:pPr>
      <w:r>
        <w:lastRenderedPageBreak/>
        <w:t xml:space="preserve">С 2011 г. </w:t>
      </w:r>
      <w:r w:rsidR="00112D54">
        <w:t>до</w:t>
      </w:r>
      <w:r>
        <w:t xml:space="preserve"> </w:t>
      </w:r>
      <w:r w:rsidR="00112D54">
        <w:t>января</w:t>
      </w:r>
      <w:r>
        <w:t xml:space="preserve"> 2015 г. на водонапорной башне аварийных работ не было.</w:t>
      </w:r>
      <w:r w:rsidR="00451354">
        <w:t xml:space="preserve"> 16.01.2015 г. заменена задвижка </w:t>
      </w:r>
      <w:r w:rsidR="00451354">
        <w:rPr>
          <w:rFonts w:ascii="Cambria Math" w:hAnsi="Cambria Math"/>
        </w:rPr>
        <w:t>∅</w:t>
      </w:r>
      <w:r w:rsidR="008C026F">
        <w:t xml:space="preserve"> 100 мм, причина - разрушение</w:t>
      </w:r>
      <w:r w:rsidR="00451354">
        <w:t xml:space="preserve"> плашек.</w:t>
      </w:r>
    </w:p>
    <w:p w:rsidR="008C1A6E" w:rsidRDefault="008C1A6E" w:rsidP="008C1A6E">
      <w:pPr>
        <w:spacing w:line="276" w:lineRule="auto"/>
        <w:ind w:firstLine="567"/>
        <w:jc w:val="both"/>
      </w:pPr>
      <w:r>
        <w:t>Строение и оборудование водонапорной башни находятся в удовлетворительном состоянии. Объём ёмкости, создаваемое давление воды достаточны для удовлетворительной работы системы ХВС.</w:t>
      </w:r>
    </w:p>
    <w:p w:rsidR="002A477E" w:rsidRPr="00EA7B2F" w:rsidRDefault="002A477E" w:rsidP="009A37CA">
      <w:pPr>
        <w:spacing w:line="276" w:lineRule="auto"/>
        <w:jc w:val="both"/>
      </w:pPr>
    </w:p>
    <w:p w:rsidR="009A37CA" w:rsidRPr="00D240AA" w:rsidRDefault="009A37CA" w:rsidP="009A37CA">
      <w:pPr>
        <w:spacing w:line="276" w:lineRule="auto"/>
        <w:jc w:val="right"/>
      </w:pPr>
      <w:r w:rsidRPr="00D240AA">
        <w:t xml:space="preserve">Таблица </w:t>
      </w:r>
      <w:r w:rsidR="00E438E9" w:rsidRPr="00D240AA">
        <w:t>8</w:t>
      </w:r>
    </w:p>
    <w:p w:rsidR="009A37CA" w:rsidRPr="00D240AA" w:rsidRDefault="002F6427" w:rsidP="005B7883">
      <w:pPr>
        <w:spacing w:line="276" w:lineRule="auto"/>
        <w:jc w:val="both"/>
        <w:rPr>
          <w:u w:val="single"/>
        </w:rPr>
      </w:pPr>
      <w:r w:rsidRPr="00D240AA">
        <w:rPr>
          <w:u w:val="single"/>
        </w:rPr>
        <w:t>По насосам, установленным</w:t>
      </w:r>
      <w:r w:rsidR="009A37CA" w:rsidRPr="00D240AA">
        <w:rPr>
          <w:u w:val="single"/>
        </w:rPr>
        <w:t xml:space="preserve"> на источниках водоснабжения: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1637"/>
        <w:gridCol w:w="803"/>
        <w:gridCol w:w="803"/>
        <w:gridCol w:w="709"/>
        <w:gridCol w:w="709"/>
        <w:gridCol w:w="709"/>
        <w:gridCol w:w="708"/>
        <w:gridCol w:w="851"/>
        <w:gridCol w:w="1039"/>
      </w:tblGrid>
      <w:tr w:rsidR="008E10F5" w:rsidRPr="00D240AA" w:rsidTr="00682104">
        <w:trPr>
          <w:trHeight w:val="360"/>
        </w:trPr>
        <w:tc>
          <w:tcPr>
            <w:tcW w:w="1637" w:type="dxa"/>
            <w:vMerge w:val="restart"/>
          </w:tcPr>
          <w:p w:rsidR="008E10F5" w:rsidRPr="00D240AA" w:rsidRDefault="008E10F5" w:rsidP="00D0068A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Марка, модель</w:t>
            </w:r>
          </w:p>
        </w:tc>
        <w:tc>
          <w:tcPr>
            <w:tcW w:w="1637" w:type="dxa"/>
            <w:vMerge w:val="restart"/>
          </w:tcPr>
          <w:p w:rsidR="008E10F5" w:rsidRPr="00D240AA" w:rsidRDefault="008E10F5" w:rsidP="00D0068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Место установки</w:t>
            </w:r>
          </w:p>
        </w:tc>
        <w:tc>
          <w:tcPr>
            <w:tcW w:w="803" w:type="dxa"/>
            <w:vMerge w:val="restart"/>
          </w:tcPr>
          <w:p w:rsidR="008E10F5" w:rsidRPr="00D240AA" w:rsidRDefault="00682104" w:rsidP="00682104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Напор,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  <w:p w:rsidR="008E10F5" w:rsidRPr="00D240AA" w:rsidRDefault="008E10F5" w:rsidP="0014601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638" w:type="dxa"/>
            <w:gridSpan w:val="5"/>
          </w:tcPr>
          <w:p w:rsidR="008E10F5" w:rsidRPr="00D240AA" w:rsidRDefault="008E10F5" w:rsidP="00D5052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Количество аварийных остановок:</w:t>
            </w:r>
          </w:p>
        </w:tc>
        <w:tc>
          <w:tcPr>
            <w:tcW w:w="851" w:type="dxa"/>
            <w:vMerge w:val="restart"/>
          </w:tcPr>
          <w:p w:rsidR="008E10F5" w:rsidRPr="00D240AA" w:rsidRDefault="008E10F5" w:rsidP="008E10F5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039" w:type="dxa"/>
            <w:vMerge w:val="restart"/>
          </w:tcPr>
          <w:p w:rsidR="008E10F5" w:rsidRDefault="008E10F5" w:rsidP="009667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 xml:space="preserve">Степень износа, </w:t>
            </w:r>
          </w:p>
          <w:p w:rsidR="008E10F5" w:rsidRPr="00D240AA" w:rsidRDefault="008E10F5" w:rsidP="0096677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%</w:t>
            </w:r>
          </w:p>
        </w:tc>
      </w:tr>
      <w:tr w:rsidR="008E10F5" w:rsidRPr="00D240AA" w:rsidTr="00682104">
        <w:trPr>
          <w:trHeight w:val="420"/>
        </w:trPr>
        <w:tc>
          <w:tcPr>
            <w:tcW w:w="1637" w:type="dxa"/>
            <w:vMerge/>
          </w:tcPr>
          <w:p w:rsidR="008E10F5" w:rsidRPr="00D240AA" w:rsidRDefault="008E10F5" w:rsidP="00D0068A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637" w:type="dxa"/>
            <w:vMerge/>
          </w:tcPr>
          <w:p w:rsidR="008E10F5" w:rsidRPr="00D240AA" w:rsidRDefault="008E10F5" w:rsidP="00D0068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dxa"/>
            <w:vMerge/>
          </w:tcPr>
          <w:p w:rsidR="008E10F5" w:rsidRPr="00D240AA" w:rsidRDefault="008E10F5" w:rsidP="0014601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dxa"/>
          </w:tcPr>
          <w:p w:rsidR="008E10F5" w:rsidRPr="00D240AA" w:rsidRDefault="008E10F5" w:rsidP="007571A2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2011 г.</w:t>
            </w:r>
          </w:p>
        </w:tc>
        <w:tc>
          <w:tcPr>
            <w:tcW w:w="709" w:type="dxa"/>
          </w:tcPr>
          <w:p w:rsidR="008E10F5" w:rsidRPr="00D240AA" w:rsidRDefault="008E10F5" w:rsidP="007571A2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2012 г.</w:t>
            </w:r>
          </w:p>
        </w:tc>
        <w:tc>
          <w:tcPr>
            <w:tcW w:w="709" w:type="dxa"/>
          </w:tcPr>
          <w:p w:rsidR="008E10F5" w:rsidRPr="00D240AA" w:rsidRDefault="008E10F5" w:rsidP="007571A2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2013 г.</w:t>
            </w:r>
          </w:p>
        </w:tc>
        <w:tc>
          <w:tcPr>
            <w:tcW w:w="709" w:type="dxa"/>
          </w:tcPr>
          <w:p w:rsidR="008E10F5" w:rsidRPr="00D240AA" w:rsidRDefault="008E10F5" w:rsidP="007571A2">
            <w:pPr>
              <w:spacing w:line="276" w:lineRule="auto"/>
              <w:ind w:right="-126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2014 г.</w:t>
            </w:r>
          </w:p>
        </w:tc>
        <w:tc>
          <w:tcPr>
            <w:tcW w:w="708" w:type="dxa"/>
          </w:tcPr>
          <w:p w:rsidR="008E10F5" w:rsidRPr="00D240AA" w:rsidRDefault="008E10F5" w:rsidP="008E10F5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2015 г.</w:t>
            </w:r>
          </w:p>
        </w:tc>
        <w:tc>
          <w:tcPr>
            <w:tcW w:w="851" w:type="dxa"/>
            <w:vMerge/>
          </w:tcPr>
          <w:p w:rsidR="008E10F5" w:rsidRPr="00D240AA" w:rsidRDefault="008E10F5" w:rsidP="009667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  <w:vMerge/>
          </w:tcPr>
          <w:p w:rsidR="008E10F5" w:rsidRPr="00D240AA" w:rsidRDefault="008E10F5" w:rsidP="0096677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E10F5" w:rsidRPr="00D240AA" w:rsidTr="00682104">
        <w:tc>
          <w:tcPr>
            <w:tcW w:w="1637" w:type="dxa"/>
          </w:tcPr>
          <w:p w:rsidR="008E10F5" w:rsidRPr="00D240AA" w:rsidRDefault="008E10F5" w:rsidP="007868E2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ЭЦВ-8-25-100</w:t>
            </w:r>
            <w:r w:rsidR="00682104">
              <w:rPr>
                <w:sz w:val="22"/>
                <w:szCs w:val="22"/>
              </w:rPr>
              <w:t>, 11 кВт/</w:t>
            </w:r>
            <w:proofErr w:type="gramStart"/>
            <w:r w:rsidR="00682104">
              <w:rPr>
                <w:sz w:val="22"/>
                <w:szCs w:val="22"/>
              </w:rPr>
              <w:t>ч</w:t>
            </w:r>
            <w:proofErr w:type="gramEnd"/>
          </w:p>
        </w:tc>
        <w:tc>
          <w:tcPr>
            <w:tcW w:w="1637" w:type="dxa"/>
          </w:tcPr>
          <w:p w:rsidR="008E10F5" w:rsidRPr="00D240AA" w:rsidRDefault="008E10F5" w:rsidP="00D0068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артезианская скважина № 2</w:t>
            </w:r>
          </w:p>
          <w:p w:rsidR="008E10F5" w:rsidRPr="00D240AA" w:rsidRDefault="008E10F5" w:rsidP="00D0068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803" w:type="dxa"/>
          </w:tcPr>
          <w:p w:rsidR="008E10F5" w:rsidRPr="00D240AA" w:rsidRDefault="00682104" w:rsidP="003B4D7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03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39" w:type="dxa"/>
          </w:tcPr>
          <w:p w:rsidR="008E10F5" w:rsidRPr="002E094E" w:rsidRDefault="002E094E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E094E">
              <w:rPr>
                <w:sz w:val="22"/>
                <w:szCs w:val="22"/>
              </w:rPr>
              <w:t>40</w:t>
            </w:r>
          </w:p>
        </w:tc>
      </w:tr>
      <w:tr w:rsidR="008E10F5" w:rsidRPr="00D240AA" w:rsidTr="00682104">
        <w:tc>
          <w:tcPr>
            <w:tcW w:w="1637" w:type="dxa"/>
          </w:tcPr>
          <w:p w:rsidR="008E10F5" w:rsidRPr="00D240AA" w:rsidRDefault="008E10F5" w:rsidP="00D0068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ЭЦВ-8-25-100</w:t>
            </w:r>
            <w:r w:rsidR="00682104">
              <w:rPr>
                <w:sz w:val="22"/>
                <w:szCs w:val="22"/>
              </w:rPr>
              <w:t xml:space="preserve"> 11 кВт/</w:t>
            </w:r>
            <w:proofErr w:type="gramStart"/>
            <w:r w:rsidR="00682104">
              <w:rPr>
                <w:sz w:val="22"/>
                <w:szCs w:val="22"/>
              </w:rPr>
              <w:t>ч</w:t>
            </w:r>
            <w:proofErr w:type="gramEnd"/>
          </w:p>
        </w:tc>
        <w:tc>
          <w:tcPr>
            <w:tcW w:w="1637" w:type="dxa"/>
          </w:tcPr>
          <w:p w:rsidR="008E10F5" w:rsidRPr="00D240AA" w:rsidRDefault="008E10F5" w:rsidP="00D0068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артезианская скважина № 4</w:t>
            </w:r>
          </w:p>
          <w:p w:rsidR="008E10F5" w:rsidRPr="00D240AA" w:rsidRDefault="008E10F5" w:rsidP="00D0068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803" w:type="dxa"/>
          </w:tcPr>
          <w:p w:rsidR="008E10F5" w:rsidRPr="00D240AA" w:rsidRDefault="00682104" w:rsidP="0068210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03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39" w:type="dxa"/>
          </w:tcPr>
          <w:p w:rsidR="008E10F5" w:rsidRPr="002E094E" w:rsidRDefault="002E094E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E094E">
              <w:rPr>
                <w:sz w:val="22"/>
                <w:szCs w:val="22"/>
              </w:rPr>
              <w:t>40</w:t>
            </w:r>
          </w:p>
        </w:tc>
      </w:tr>
      <w:tr w:rsidR="008E10F5" w:rsidRPr="00D240AA" w:rsidTr="00682104">
        <w:tc>
          <w:tcPr>
            <w:tcW w:w="1637" w:type="dxa"/>
          </w:tcPr>
          <w:p w:rsidR="008E10F5" w:rsidRPr="00D240AA" w:rsidRDefault="008E10F5" w:rsidP="00D0068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ЭЦВ-8-25-100</w:t>
            </w:r>
            <w:r w:rsidR="00682104">
              <w:rPr>
                <w:sz w:val="22"/>
                <w:szCs w:val="22"/>
              </w:rPr>
              <w:t xml:space="preserve"> 11 кВт/</w:t>
            </w:r>
            <w:proofErr w:type="gramStart"/>
            <w:r w:rsidR="00682104">
              <w:rPr>
                <w:sz w:val="22"/>
                <w:szCs w:val="22"/>
              </w:rPr>
              <w:t>ч</w:t>
            </w:r>
            <w:proofErr w:type="gramEnd"/>
          </w:p>
        </w:tc>
        <w:tc>
          <w:tcPr>
            <w:tcW w:w="1637" w:type="dxa"/>
          </w:tcPr>
          <w:p w:rsidR="008E10F5" w:rsidRPr="00D240AA" w:rsidRDefault="008E10F5" w:rsidP="00D0068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240AA">
              <w:rPr>
                <w:sz w:val="22"/>
                <w:szCs w:val="22"/>
              </w:rPr>
              <w:t>артезианская скважина № 3</w:t>
            </w:r>
          </w:p>
          <w:p w:rsidR="008E10F5" w:rsidRPr="00D240AA" w:rsidRDefault="008E10F5" w:rsidP="00D0068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803" w:type="dxa"/>
          </w:tcPr>
          <w:p w:rsidR="008E10F5" w:rsidRPr="00D240AA" w:rsidRDefault="00682104" w:rsidP="0068210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03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8E10F5" w:rsidRPr="00D240AA" w:rsidRDefault="008E10F5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39" w:type="dxa"/>
          </w:tcPr>
          <w:p w:rsidR="008E10F5" w:rsidRPr="002E094E" w:rsidRDefault="002E094E" w:rsidP="00D240A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E094E">
              <w:rPr>
                <w:sz w:val="22"/>
                <w:szCs w:val="22"/>
              </w:rPr>
              <w:t>50</w:t>
            </w:r>
          </w:p>
        </w:tc>
      </w:tr>
      <w:tr w:rsidR="003B4D77" w:rsidRPr="00D240AA" w:rsidTr="003B4D77">
        <w:trPr>
          <w:trHeight w:val="569"/>
        </w:trPr>
        <w:tc>
          <w:tcPr>
            <w:tcW w:w="4077" w:type="dxa"/>
            <w:gridSpan w:val="3"/>
            <w:vAlign w:val="bottom"/>
          </w:tcPr>
          <w:p w:rsidR="003B4D77" w:rsidRPr="00D240AA" w:rsidRDefault="003B4D77" w:rsidP="003B4D77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803" w:type="dxa"/>
            <w:vAlign w:val="bottom"/>
          </w:tcPr>
          <w:p w:rsidR="003B4D77" w:rsidRPr="00D240AA" w:rsidRDefault="003B4D77" w:rsidP="008E10F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3B4D77" w:rsidRPr="00D240AA" w:rsidRDefault="003B4D77" w:rsidP="008E10F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3B4D77" w:rsidRPr="00D240AA" w:rsidRDefault="003B4D77" w:rsidP="008E10F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bottom"/>
          </w:tcPr>
          <w:p w:rsidR="003B4D77" w:rsidRPr="00D240AA" w:rsidRDefault="003B4D77" w:rsidP="008E10F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bottom"/>
          </w:tcPr>
          <w:p w:rsidR="003B4D77" w:rsidRPr="00D240AA" w:rsidRDefault="003B4D77" w:rsidP="008E10F5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bottom"/>
          </w:tcPr>
          <w:p w:rsidR="003B4D77" w:rsidRPr="00365960" w:rsidRDefault="003B4D77" w:rsidP="008E10F5">
            <w:pPr>
              <w:spacing w:line="276" w:lineRule="auto"/>
              <w:jc w:val="center"/>
              <w:rPr>
                <w:b/>
              </w:rPr>
            </w:pPr>
            <w:r w:rsidRPr="00365960">
              <w:rPr>
                <w:b/>
              </w:rPr>
              <w:t>8</w:t>
            </w:r>
          </w:p>
        </w:tc>
        <w:tc>
          <w:tcPr>
            <w:tcW w:w="1039" w:type="dxa"/>
            <w:vAlign w:val="bottom"/>
          </w:tcPr>
          <w:p w:rsidR="003B4D77" w:rsidRPr="00D240AA" w:rsidRDefault="003B4D77" w:rsidP="008E10F5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365960" w:rsidRDefault="00365960" w:rsidP="00365960">
      <w:pPr>
        <w:spacing w:line="276" w:lineRule="auto"/>
        <w:ind w:left="60"/>
        <w:jc w:val="both"/>
        <w:rPr>
          <w:sz w:val="20"/>
          <w:szCs w:val="20"/>
        </w:rPr>
      </w:pPr>
      <w:r>
        <w:rPr>
          <w:sz w:val="20"/>
          <w:szCs w:val="20"/>
        </w:rPr>
        <w:t>Примечание:</w:t>
      </w:r>
    </w:p>
    <w:p w:rsidR="00365960" w:rsidRDefault="00365960" w:rsidP="00365960">
      <w:pPr>
        <w:spacing w:line="276" w:lineRule="auto"/>
        <w:ind w:left="60"/>
        <w:jc w:val="both"/>
        <w:rPr>
          <w:sz w:val="20"/>
          <w:szCs w:val="20"/>
        </w:rPr>
      </w:pPr>
      <w:r>
        <w:rPr>
          <w:sz w:val="20"/>
          <w:szCs w:val="20"/>
        </w:rPr>
        <w:t>- Количество аварийных остановок представлено в соответствии с данными диспетчерской службы.</w:t>
      </w:r>
    </w:p>
    <w:p w:rsidR="00365960" w:rsidRPr="00DD31BB" w:rsidRDefault="00365960" w:rsidP="00365960">
      <w:pPr>
        <w:spacing w:line="276" w:lineRule="auto"/>
        <w:ind w:left="60"/>
        <w:jc w:val="both"/>
        <w:rPr>
          <w:sz w:val="20"/>
          <w:szCs w:val="20"/>
        </w:rPr>
      </w:pPr>
      <w:r>
        <w:rPr>
          <w:sz w:val="20"/>
          <w:szCs w:val="20"/>
        </w:rPr>
        <w:t>- Степень износа представлена исходя из внешнего осмотра и сведений мастеров участка «Сахарово»</w:t>
      </w:r>
    </w:p>
    <w:p w:rsidR="009A37CA" w:rsidRDefault="009A37CA" w:rsidP="009A37CA">
      <w:pPr>
        <w:spacing w:line="276" w:lineRule="auto"/>
        <w:jc w:val="both"/>
      </w:pPr>
    </w:p>
    <w:p w:rsidR="00365960" w:rsidRPr="00D240AA" w:rsidRDefault="00365960" w:rsidP="009A37CA">
      <w:pPr>
        <w:spacing w:line="276" w:lineRule="auto"/>
        <w:jc w:val="both"/>
      </w:pPr>
    </w:p>
    <w:p w:rsidR="00770156" w:rsidRPr="00D240AA" w:rsidRDefault="00770156" w:rsidP="007C6C22">
      <w:pPr>
        <w:spacing w:line="276" w:lineRule="auto"/>
        <w:ind w:firstLine="567"/>
        <w:jc w:val="both"/>
      </w:pPr>
      <w:r w:rsidRPr="00D240AA">
        <w:t xml:space="preserve">Продолжительность аварийных (внеплановых ремонтных) работ </w:t>
      </w:r>
      <w:r w:rsidR="000C2A53" w:rsidRPr="00D240AA">
        <w:t xml:space="preserve">по насосам, установленным на источниках водоснабжения, </w:t>
      </w:r>
      <w:r w:rsidRPr="00D240AA">
        <w:t>составила</w:t>
      </w:r>
      <w:r w:rsidR="00365960">
        <w:t xml:space="preserve"> 32 ч., в том числе</w:t>
      </w:r>
      <w:r w:rsidRPr="00D240AA">
        <w:t xml:space="preserve"> </w:t>
      </w:r>
      <w:proofErr w:type="gramStart"/>
      <w:r w:rsidRPr="00D240AA">
        <w:t>за</w:t>
      </w:r>
      <w:proofErr w:type="gramEnd"/>
      <w:r w:rsidRPr="00D240AA">
        <w:t>:</w:t>
      </w:r>
    </w:p>
    <w:p w:rsidR="00770156" w:rsidRDefault="00770156" w:rsidP="00365960">
      <w:pPr>
        <w:spacing w:line="276" w:lineRule="auto"/>
        <w:ind w:firstLine="567"/>
        <w:jc w:val="both"/>
      </w:pPr>
      <w:r>
        <w:t xml:space="preserve">2011 г. – </w:t>
      </w:r>
      <w:r w:rsidR="00D240AA">
        <w:t>12</w:t>
      </w:r>
      <w:r w:rsidR="0054710C">
        <w:t xml:space="preserve"> ч</w:t>
      </w:r>
      <w:r w:rsidR="00D240AA">
        <w:t>.</w:t>
      </w:r>
    </w:p>
    <w:p w:rsidR="00770156" w:rsidRDefault="00770156" w:rsidP="00365960">
      <w:pPr>
        <w:spacing w:line="276" w:lineRule="auto"/>
        <w:ind w:firstLine="567"/>
        <w:jc w:val="both"/>
      </w:pPr>
      <w:r>
        <w:t xml:space="preserve">2012 г. </w:t>
      </w:r>
      <w:r w:rsidR="00D240AA">
        <w:t>–</w:t>
      </w:r>
      <w:r>
        <w:t xml:space="preserve"> </w:t>
      </w:r>
      <w:r w:rsidR="00D240AA">
        <w:t>8 ч.</w:t>
      </w:r>
    </w:p>
    <w:p w:rsidR="00770156" w:rsidRDefault="00770156" w:rsidP="00365960">
      <w:pPr>
        <w:spacing w:line="276" w:lineRule="auto"/>
        <w:ind w:firstLine="567"/>
        <w:jc w:val="both"/>
      </w:pPr>
      <w:r>
        <w:t xml:space="preserve">2013 г. </w:t>
      </w:r>
      <w:r w:rsidR="00D240AA">
        <w:t>–</w:t>
      </w:r>
      <w:r>
        <w:t xml:space="preserve"> </w:t>
      </w:r>
      <w:r w:rsidR="00D240AA">
        <w:t>8 ч.</w:t>
      </w:r>
    </w:p>
    <w:p w:rsidR="00770156" w:rsidRDefault="00770156" w:rsidP="00365960">
      <w:pPr>
        <w:spacing w:line="276" w:lineRule="auto"/>
        <w:ind w:firstLine="567"/>
        <w:jc w:val="both"/>
      </w:pPr>
      <w:r>
        <w:t xml:space="preserve">2014 г. </w:t>
      </w:r>
      <w:r w:rsidR="00D240AA">
        <w:t>–</w:t>
      </w:r>
      <w:r>
        <w:t xml:space="preserve"> </w:t>
      </w:r>
      <w:r w:rsidR="00D240AA">
        <w:t>0 ч.</w:t>
      </w:r>
    </w:p>
    <w:p w:rsidR="00770156" w:rsidRPr="00E8725C" w:rsidRDefault="00770156" w:rsidP="00365960">
      <w:pPr>
        <w:spacing w:line="276" w:lineRule="auto"/>
        <w:ind w:firstLine="567"/>
        <w:jc w:val="both"/>
      </w:pPr>
      <w:r>
        <w:t xml:space="preserve">2015 г. </w:t>
      </w:r>
      <w:r w:rsidR="00D240AA">
        <w:t>–</w:t>
      </w:r>
      <w:r>
        <w:t xml:space="preserve"> </w:t>
      </w:r>
      <w:r w:rsidR="00D240AA">
        <w:t>4 ч.</w:t>
      </w:r>
    </w:p>
    <w:p w:rsidR="00770156" w:rsidRDefault="00770156" w:rsidP="00770156">
      <w:pPr>
        <w:spacing w:line="276" w:lineRule="auto"/>
        <w:jc w:val="both"/>
      </w:pPr>
    </w:p>
    <w:p w:rsidR="00F57E86" w:rsidRDefault="00F57E86" w:rsidP="00F57E86">
      <w:pPr>
        <w:spacing w:line="276" w:lineRule="auto"/>
        <w:ind w:firstLine="567"/>
        <w:jc w:val="both"/>
      </w:pPr>
      <w:r>
        <w:t>Уст</w:t>
      </w:r>
      <w:r w:rsidR="00457243">
        <w:t>ройство</w:t>
      </w:r>
      <w:r>
        <w:t xml:space="preserve"> и техническое состояние насосов находятся в удовлетворительном состоянии. Мощность насосов достаточна для удовлетворительной работы системы ХВС.</w:t>
      </w:r>
    </w:p>
    <w:p w:rsidR="009A37CA" w:rsidRDefault="009A37CA" w:rsidP="00E8725C">
      <w:pPr>
        <w:spacing w:line="276" w:lineRule="auto"/>
        <w:jc w:val="both"/>
      </w:pPr>
    </w:p>
    <w:p w:rsidR="00361FA0" w:rsidRDefault="00361FA0" w:rsidP="00E8725C">
      <w:pPr>
        <w:spacing w:line="276" w:lineRule="auto"/>
        <w:jc w:val="both"/>
      </w:pPr>
    </w:p>
    <w:p w:rsidR="00361FA0" w:rsidRDefault="00361FA0" w:rsidP="00E8725C">
      <w:pPr>
        <w:spacing w:line="276" w:lineRule="auto"/>
        <w:jc w:val="both"/>
      </w:pPr>
    </w:p>
    <w:p w:rsidR="00361FA0" w:rsidRDefault="00361FA0" w:rsidP="00E8725C">
      <w:pPr>
        <w:spacing w:line="276" w:lineRule="auto"/>
        <w:jc w:val="both"/>
      </w:pPr>
    </w:p>
    <w:p w:rsidR="00361FA0" w:rsidRDefault="00361FA0" w:rsidP="00E8725C">
      <w:pPr>
        <w:spacing w:line="276" w:lineRule="auto"/>
        <w:jc w:val="both"/>
      </w:pPr>
    </w:p>
    <w:p w:rsidR="00457243" w:rsidRDefault="00457243" w:rsidP="00E8725C">
      <w:pPr>
        <w:spacing w:line="276" w:lineRule="auto"/>
        <w:jc w:val="both"/>
      </w:pPr>
    </w:p>
    <w:p w:rsidR="00457243" w:rsidRDefault="00457243" w:rsidP="00E8725C">
      <w:pPr>
        <w:spacing w:line="276" w:lineRule="auto"/>
        <w:jc w:val="both"/>
      </w:pPr>
    </w:p>
    <w:p w:rsidR="00D5052E" w:rsidRDefault="00D5052E" w:rsidP="00E8725C">
      <w:pPr>
        <w:spacing w:line="276" w:lineRule="auto"/>
        <w:jc w:val="both"/>
      </w:pPr>
    </w:p>
    <w:p w:rsidR="00361FA0" w:rsidRDefault="00361FA0" w:rsidP="00E8725C">
      <w:pPr>
        <w:spacing w:line="276" w:lineRule="auto"/>
        <w:jc w:val="both"/>
      </w:pPr>
    </w:p>
    <w:p w:rsidR="00361FA0" w:rsidRDefault="00361FA0" w:rsidP="00E8725C">
      <w:pPr>
        <w:spacing w:line="276" w:lineRule="auto"/>
        <w:jc w:val="both"/>
      </w:pPr>
    </w:p>
    <w:p w:rsidR="005B7883" w:rsidRPr="00E8725C" w:rsidRDefault="0029771A" w:rsidP="005B7883">
      <w:pPr>
        <w:spacing w:line="276" w:lineRule="auto"/>
        <w:jc w:val="both"/>
      </w:pPr>
      <w:r>
        <w:lastRenderedPageBreak/>
        <w:t>2.2. По сет</w:t>
      </w:r>
      <w:r w:rsidR="00816957">
        <w:t>и</w:t>
      </w:r>
      <w:r w:rsidR="005B7883" w:rsidRPr="00E8725C">
        <w:t xml:space="preserve"> </w:t>
      </w:r>
      <w:r>
        <w:t>ХВС</w:t>
      </w:r>
    </w:p>
    <w:p w:rsidR="005B7883" w:rsidRDefault="005B7883" w:rsidP="005B7883">
      <w:pPr>
        <w:spacing w:line="276" w:lineRule="auto"/>
        <w:jc w:val="right"/>
      </w:pPr>
      <w:r>
        <w:t>Таблица</w:t>
      </w:r>
      <w:r w:rsidR="0029771A">
        <w:t xml:space="preserve"> </w:t>
      </w:r>
      <w:r w:rsidR="00E438E9">
        <w:t>9</w:t>
      </w:r>
    </w:p>
    <w:p w:rsidR="00F50D9E" w:rsidRDefault="00F50D9E" w:rsidP="005B7883">
      <w:pPr>
        <w:spacing w:line="276" w:lineRule="auto"/>
        <w:jc w:val="both"/>
      </w:pPr>
    </w:p>
    <w:tbl>
      <w:tblPr>
        <w:tblW w:w="97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3"/>
        <w:gridCol w:w="2411"/>
        <w:gridCol w:w="992"/>
        <w:gridCol w:w="578"/>
        <w:gridCol w:w="567"/>
        <w:gridCol w:w="628"/>
        <w:gridCol w:w="601"/>
        <w:gridCol w:w="920"/>
        <w:gridCol w:w="1088"/>
        <w:gridCol w:w="1214"/>
      </w:tblGrid>
      <w:tr w:rsidR="009F1ABB" w:rsidTr="009F1ABB">
        <w:trPr>
          <w:trHeight w:val="540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9F1ABB" w:rsidRPr="00DB1B0A" w:rsidRDefault="009F1ABB" w:rsidP="00DB1B0A">
            <w:pPr>
              <w:ind w:left="113" w:right="113"/>
              <w:jc w:val="center"/>
              <w:rPr>
                <w:b/>
                <w:color w:val="000000"/>
              </w:rPr>
            </w:pPr>
            <w:r w:rsidRPr="00DB1B0A">
              <w:rPr>
                <w:b/>
                <w:color w:val="000000"/>
              </w:rPr>
              <w:t>Группа участков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участка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участка, </w:t>
            </w: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1ABB" w:rsidRDefault="009F1ABB" w:rsidP="00D505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аварийных остановок: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износа, %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61250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Удельный износ, </w:t>
            </w:r>
          </w:p>
          <w:p w:rsidR="009F1ABB" w:rsidRDefault="00461250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 w:rsidR="009F1ABB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9F1ABB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Материал труб</w:t>
            </w:r>
          </w:p>
        </w:tc>
      </w:tr>
      <w:tr w:rsidR="009F1ABB" w:rsidTr="009F1ABB">
        <w:trPr>
          <w:trHeight w:val="750"/>
        </w:trPr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ABB" w:rsidRPr="00A17C4C" w:rsidRDefault="009F1ABB" w:rsidP="00A17C4C">
            <w:pPr>
              <w:jc w:val="center"/>
              <w:rPr>
                <w:color w:val="000000"/>
                <w:sz w:val="16"/>
                <w:szCs w:val="16"/>
              </w:rPr>
            </w:pPr>
            <w:r w:rsidRPr="00A17C4C">
              <w:rPr>
                <w:color w:val="000000"/>
                <w:sz w:val="16"/>
                <w:szCs w:val="16"/>
              </w:rPr>
              <w:t>2012 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ABB" w:rsidRPr="00A17C4C" w:rsidRDefault="009F1ABB" w:rsidP="00A17C4C">
            <w:pPr>
              <w:jc w:val="center"/>
              <w:rPr>
                <w:color w:val="000000"/>
                <w:sz w:val="16"/>
                <w:szCs w:val="16"/>
              </w:rPr>
            </w:pPr>
            <w:r w:rsidRPr="00A17C4C">
              <w:rPr>
                <w:color w:val="000000"/>
                <w:sz w:val="16"/>
                <w:szCs w:val="16"/>
              </w:rPr>
              <w:t>2013 г.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ABB" w:rsidRPr="00A17C4C" w:rsidRDefault="009F1ABB" w:rsidP="00A17C4C">
            <w:pPr>
              <w:jc w:val="center"/>
              <w:rPr>
                <w:color w:val="000000"/>
                <w:sz w:val="16"/>
                <w:szCs w:val="16"/>
              </w:rPr>
            </w:pPr>
            <w:r w:rsidRPr="00A17C4C">
              <w:rPr>
                <w:color w:val="000000"/>
                <w:sz w:val="16"/>
                <w:szCs w:val="16"/>
              </w:rPr>
              <w:t>2014 г.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1ABB" w:rsidRPr="00A17C4C" w:rsidRDefault="009F1ABB" w:rsidP="00A17C4C">
            <w:pPr>
              <w:jc w:val="center"/>
              <w:rPr>
                <w:color w:val="000000"/>
                <w:sz w:val="16"/>
                <w:szCs w:val="16"/>
              </w:rPr>
            </w:pPr>
            <w:r w:rsidRPr="00A17C4C">
              <w:rPr>
                <w:color w:val="000000"/>
                <w:sz w:val="16"/>
                <w:szCs w:val="16"/>
              </w:rPr>
              <w:t>2015 г.</w:t>
            </w: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</w:tr>
      <w:tr w:rsidR="009F1ABB" w:rsidTr="009F1ABB">
        <w:trPr>
          <w:trHeight w:val="31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F1ABB" w:rsidRPr="00DB1B0A" w:rsidRDefault="009F1ABB" w:rsidP="00DB1B0A">
            <w:pPr>
              <w:ind w:left="113" w:right="113"/>
              <w:jc w:val="right"/>
              <w:rPr>
                <w:b/>
                <w:color w:val="000000"/>
              </w:rPr>
            </w:pPr>
            <w:r w:rsidRPr="00DB1B0A">
              <w:rPr>
                <w:b/>
                <w:color w:val="000000"/>
              </w:rPr>
              <w:t>Большое кольцо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</w:t>
            </w:r>
            <w:proofErr w:type="gramStart"/>
            <w:r>
              <w:rPr>
                <w:color w:val="000000"/>
                <w:sz w:val="20"/>
                <w:szCs w:val="20"/>
              </w:rPr>
              <w:t>4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– ВК38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ВК38 – ВК37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Pr="00676DB4" w:rsidRDefault="009F1ABB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676DB4">
              <w:rPr>
                <w:i/>
                <w:color w:val="000000"/>
                <w:sz w:val="20"/>
                <w:szCs w:val="20"/>
              </w:rPr>
              <w:t xml:space="preserve">чугун 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ВК37 – ВК40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Pr="00676DB4" w:rsidRDefault="009F1ABB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676DB4">
              <w:rPr>
                <w:i/>
                <w:color w:val="000000"/>
                <w:sz w:val="20"/>
                <w:szCs w:val="20"/>
              </w:rPr>
              <w:t xml:space="preserve">чугун 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ВК40 – ВК39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керамика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ВК39 – ВК38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керамика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ВК38 – ВК37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71,30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керамика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ВК37 – ВК36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керамика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ВК36 – ВК29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керамика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ВК29 – ВК30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керамика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ВК30 – ВК51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керамика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ВК51 – ВК50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ВК50 – ВК49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ВК49 – ВК48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полиэтилен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ВК48 – ВК112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ВК112 – ВК47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ВК47 – ВК46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ВК46 – ВК110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ВК110 – ВК45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ВК45 – ВК44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ВК44 – ВК43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ВК43 – ВК77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ВК77 – ВК78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ВК78 – ВК79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ВК79 – ВК80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ВК80 – ВК81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ВК81 – ВК58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ВК58 – ВК93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ВК93 – ВК19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ВК19 – ВК94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ВК94 – ВК20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ВК20 – ВК21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ВК21 – ВК22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ВК22 – ВК23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ВК23 – ВК24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ВК24 – ВК25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ВК25 – ВК28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ВК28 – ВК95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ВК95 – ВК11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 – ВК11а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ВК11а – ВК10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 – ВК5а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ВК5а – ВК5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керамика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 – ВК</w:t>
            </w:r>
            <w:proofErr w:type="gramStart"/>
            <w:r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F1ABB" w:rsidRPr="00DB1B0A" w:rsidRDefault="009F1ABB" w:rsidP="00DB1B0A">
            <w:pPr>
              <w:ind w:left="113" w:right="113"/>
              <w:jc w:val="right"/>
              <w:rPr>
                <w:b/>
                <w:color w:val="000000"/>
              </w:rPr>
            </w:pPr>
            <w:r w:rsidRPr="00DB1B0A">
              <w:rPr>
                <w:b/>
                <w:color w:val="000000"/>
              </w:rPr>
              <w:t>Заводы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ВК37 – </w:t>
            </w:r>
            <w:r>
              <w:rPr>
                <w:color w:val="000000"/>
                <w:sz w:val="20"/>
                <w:szCs w:val="20"/>
              </w:rPr>
              <w:br w:type="page"/>
            </w:r>
          </w:p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Маршала Василевского, д. 1 (контора учхоза)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ВК40 – ВК36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ВК36 – ВК42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ВК42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2а (завод LTD)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ВК36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2б (завод Антей пласт)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F1ABB" w:rsidRPr="00DB1B0A" w:rsidRDefault="009F1ABB" w:rsidP="00404095">
            <w:pPr>
              <w:ind w:left="113" w:right="113"/>
              <w:jc w:val="right"/>
              <w:rPr>
                <w:b/>
                <w:color w:val="000000"/>
              </w:rPr>
            </w:pPr>
            <w:proofErr w:type="spellStart"/>
            <w:r w:rsidRPr="00DB1B0A">
              <w:rPr>
                <w:b/>
                <w:color w:val="000000"/>
              </w:rPr>
              <w:t>Агрохимлаборатория</w:t>
            </w:r>
            <w:proofErr w:type="spellEnd"/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ВК39 – </w:t>
            </w:r>
          </w:p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Маршала Василевского, д. 3 (жилой дом)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B7286C">
              <w:rPr>
                <w:i/>
                <w:iCs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ВК38 – </w:t>
            </w:r>
            <w:r>
              <w:rPr>
                <w:color w:val="000000"/>
                <w:sz w:val="20"/>
                <w:szCs w:val="20"/>
              </w:rPr>
              <w:br/>
              <w:t xml:space="preserve">ул. Маршала Василевского, д. 4 (жилой дом)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ВК38 – </w:t>
            </w:r>
          </w:p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ул. Маршала Василевского, д. 5 (</w:t>
            </w:r>
            <w:proofErr w:type="spellStart"/>
            <w:r>
              <w:rPr>
                <w:color w:val="000000"/>
                <w:sz w:val="20"/>
                <w:szCs w:val="20"/>
              </w:rPr>
              <w:t>Агрохимлаборатория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зд.I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Агрохимлаборатория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зд.I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- </w:t>
            </w:r>
            <w:proofErr w:type="spellStart"/>
            <w:r>
              <w:rPr>
                <w:color w:val="000000"/>
                <w:sz w:val="20"/>
                <w:szCs w:val="20"/>
              </w:rPr>
              <w:t>Агрохимлаборатория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зд.II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(ул. Маршала Василевского, д. 5)</w:t>
            </w:r>
          </w:p>
          <w:p w:rsidR="00B7286C" w:rsidRDefault="00B7286C">
            <w:pPr>
              <w:rPr>
                <w:color w:val="000000"/>
                <w:sz w:val="20"/>
                <w:szCs w:val="20"/>
              </w:rPr>
            </w:pPr>
          </w:p>
          <w:p w:rsidR="00B7286C" w:rsidRDefault="00B728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полипропилен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F1ABB" w:rsidRPr="00A17C4C" w:rsidRDefault="009F1ABB" w:rsidP="00DB1B0A">
            <w:pPr>
              <w:ind w:left="113" w:right="113"/>
              <w:jc w:val="right"/>
              <w:rPr>
                <w:b/>
                <w:color w:val="000000"/>
                <w:sz w:val="20"/>
                <w:szCs w:val="20"/>
              </w:rPr>
            </w:pPr>
            <w:r w:rsidRPr="00A17C4C">
              <w:rPr>
                <w:b/>
                <w:color w:val="000000"/>
              </w:rPr>
              <w:t>Малое кольцо (внутреннее</w:t>
            </w:r>
            <w:r w:rsidRPr="00A17C4C">
              <w:rPr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ВК29 – ВК28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ВК28 – ВК99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9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ВК99 – ВК31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7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ВК31 – ВК27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ВК27 – ВК15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ВК15 – ВК97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ВК97 – ВК96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ВК96 – ВК14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ВК14 – ВК13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ВК13 – ВК12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ВК12 – ВК28</w:t>
            </w:r>
          </w:p>
          <w:p w:rsidR="00676DB4" w:rsidRDefault="00676DB4">
            <w:pPr>
              <w:rPr>
                <w:color w:val="000000"/>
                <w:sz w:val="20"/>
                <w:szCs w:val="20"/>
              </w:rPr>
            </w:pP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23,6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F1ABB" w:rsidRPr="00A17C4C" w:rsidRDefault="009F1ABB" w:rsidP="00DB1B0A">
            <w:pPr>
              <w:ind w:left="113" w:right="113"/>
              <w:jc w:val="right"/>
              <w:rPr>
                <w:b/>
                <w:color w:val="000000"/>
              </w:rPr>
            </w:pPr>
            <w:r w:rsidRPr="00A17C4C">
              <w:rPr>
                <w:b/>
                <w:color w:val="000000"/>
              </w:rPr>
              <w:lastRenderedPageBreak/>
              <w:t>Профилакторий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ВК99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6 (профилакторий)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ВК31 – ВК32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ВК32 – ВК98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102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ВК98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10 (Тверской институт повышения квалификации)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99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ВК98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8 (спальный корпус профилактория)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ВК27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Садовая</w:t>
            </w:r>
            <w:proofErr w:type="gramEnd"/>
            <w:r>
              <w:rPr>
                <w:color w:val="000000"/>
                <w:sz w:val="20"/>
                <w:szCs w:val="20"/>
              </w:rPr>
              <w:t>, д. 4 (жилой дом)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ВК14 – ВК43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ВК43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Садовая</w:t>
            </w:r>
            <w:proofErr w:type="gramEnd"/>
            <w:r>
              <w:rPr>
                <w:color w:val="000000"/>
                <w:sz w:val="20"/>
                <w:szCs w:val="20"/>
              </w:rPr>
              <w:t>, д. 5 (жилой дом)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ВК12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Садовая</w:t>
            </w:r>
            <w:proofErr w:type="gramEnd"/>
            <w:r>
              <w:rPr>
                <w:color w:val="000000"/>
                <w:sz w:val="20"/>
                <w:szCs w:val="20"/>
              </w:rPr>
              <w:t>, д. 7 (жилой дом)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65,52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ВК13 –</w:t>
            </w:r>
            <w:r>
              <w:rPr>
                <w:color w:val="000000"/>
                <w:sz w:val="20"/>
                <w:szCs w:val="20"/>
              </w:rPr>
              <w:br/>
              <w:t xml:space="preserve"> комплекс жилых домов по ул. </w:t>
            </w:r>
            <w:proofErr w:type="gramStart"/>
            <w:r>
              <w:rPr>
                <w:color w:val="000000"/>
                <w:sz w:val="20"/>
                <w:szCs w:val="20"/>
              </w:rPr>
              <w:t>Полевая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ВК15 – ВК16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40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ВК16 – ВК17 (пожарный гидрант)</w:t>
            </w:r>
          </w:p>
          <w:p w:rsidR="00676DB4" w:rsidRDefault="00676DB4" w:rsidP="00676DB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ВК17 – ВК62 -</w:t>
            </w: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отключен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ВК62 – ВК61 -</w:t>
            </w: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отключен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 xml:space="preserve">ВК61 – </w:t>
            </w:r>
            <w:r>
              <w:rPr>
                <w:i/>
                <w:iCs/>
                <w:color w:val="000000"/>
                <w:sz w:val="20"/>
                <w:szCs w:val="20"/>
              </w:rPr>
              <w:br/>
              <w:t xml:space="preserve">ул. Садовая, 6 (учебный корпус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сельхозакадемии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) </w:t>
            </w:r>
            <w:proofErr w:type="gramStart"/>
            <w:r w:rsidR="00676DB4">
              <w:rPr>
                <w:i/>
                <w:iCs/>
                <w:color w:val="000000"/>
                <w:sz w:val="20"/>
                <w:szCs w:val="20"/>
              </w:rPr>
              <w:t>–</w:t>
            </w: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о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тключен</w:t>
            </w:r>
          </w:p>
          <w:p w:rsidR="00676DB4" w:rsidRDefault="00676DB4">
            <w:pPr>
              <w:rPr>
                <w:i/>
                <w:iCs/>
                <w:color w:val="000000"/>
                <w:sz w:val="20"/>
                <w:szCs w:val="20"/>
                <w:u w:val="single"/>
              </w:rPr>
            </w:pPr>
          </w:p>
          <w:p w:rsidR="00676DB4" w:rsidRDefault="00676DB4">
            <w:pPr>
              <w:rPr>
                <w:i/>
                <w:iCs/>
                <w:color w:val="000000"/>
                <w:sz w:val="20"/>
                <w:szCs w:val="20"/>
                <w:u w:val="single"/>
              </w:rPr>
            </w:pPr>
          </w:p>
          <w:p w:rsidR="00676DB4" w:rsidRDefault="00676DB4">
            <w:pPr>
              <w:rPr>
                <w:i/>
                <w:iCs/>
                <w:color w:val="000000"/>
                <w:sz w:val="20"/>
                <w:szCs w:val="20"/>
                <w:u w:val="single"/>
              </w:rPr>
            </w:pPr>
          </w:p>
          <w:p w:rsidR="00676DB4" w:rsidRDefault="00676DB4">
            <w:pPr>
              <w:rPr>
                <w:i/>
                <w:iCs/>
                <w:color w:val="000000"/>
                <w:sz w:val="20"/>
                <w:szCs w:val="20"/>
                <w:u w:val="single"/>
              </w:rPr>
            </w:pPr>
          </w:p>
          <w:p w:rsidR="00676DB4" w:rsidRDefault="00676DB4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600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F1ABB" w:rsidRPr="00DB1B0A" w:rsidRDefault="009F1ABB" w:rsidP="00DB1B0A">
            <w:pPr>
              <w:ind w:left="113" w:right="113"/>
              <w:jc w:val="right"/>
              <w:rPr>
                <w:b/>
                <w:color w:val="000000"/>
              </w:rPr>
            </w:pPr>
            <w:r w:rsidRPr="00DB1B0A">
              <w:rPr>
                <w:b/>
                <w:color w:val="000000"/>
              </w:rPr>
              <w:t>Артезианская скважина № 3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ВК100 – ВК101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ВК101 – ВК103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ВК103 – ВК</w:t>
            </w: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</w:t>
            </w:r>
            <w:proofErr w:type="gramStart"/>
            <w:r>
              <w:rPr>
                <w:color w:val="000000"/>
                <w:sz w:val="20"/>
                <w:szCs w:val="20"/>
              </w:rPr>
              <w:t>2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– ВК1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</w:t>
            </w: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– </w:t>
            </w:r>
            <w:proofErr w:type="spellStart"/>
            <w:r>
              <w:rPr>
                <w:color w:val="000000"/>
                <w:sz w:val="20"/>
                <w:szCs w:val="20"/>
              </w:rPr>
              <w:t>ВКб</w:t>
            </w:r>
            <w:proofErr w:type="spellEnd"/>
            <w:r>
              <w:rPr>
                <w:color w:val="000000"/>
                <w:sz w:val="20"/>
                <w:szCs w:val="20"/>
              </w:rPr>
              <w:t>/н (1)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ВКб</w:t>
            </w:r>
            <w:proofErr w:type="spellEnd"/>
            <w:r>
              <w:rPr>
                <w:color w:val="000000"/>
                <w:sz w:val="20"/>
                <w:szCs w:val="20"/>
              </w:rPr>
              <w:t>/н (1) – ВК б/н (2)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 б/н (2) – ВК б/н (3)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 б/н (3) – ВК б/н (4)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617,40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 б/н (4) – ВК б/н (5)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 б/н (5) – ВК б/н (6)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асбестоцемент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 б/н (2) – </w:t>
            </w:r>
            <w:r>
              <w:rPr>
                <w:color w:val="000000"/>
                <w:sz w:val="20"/>
                <w:szCs w:val="20"/>
              </w:rPr>
              <w:br/>
              <w:t xml:space="preserve">Тверская </w:t>
            </w:r>
            <w:proofErr w:type="spellStart"/>
            <w:r>
              <w:rPr>
                <w:color w:val="000000"/>
                <w:sz w:val="20"/>
                <w:szCs w:val="20"/>
              </w:rPr>
              <w:t>сельхоакадемия</w:t>
            </w:r>
            <w:proofErr w:type="spellEnd"/>
            <w:r>
              <w:rPr>
                <w:color w:val="000000"/>
                <w:sz w:val="20"/>
                <w:szCs w:val="20"/>
              </w:rPr>
              <w:t>, корп.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133,33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 б/н (6) – </w:t>
            </w:r>
            <w:proofErr w:type="spellStart"/>
            <w:r>
              <w:rPr>
                <w:color w:val="000000"/>
                <w:sz w:val="20"/>
                <w:szCs w:val="20"/>
              </w:rPr>
              <w:t>артскважина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№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Артскважина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№ 3 - </w:t>
            </w:r>
            <w:r>
              <w:rPr>
                <w:color w:val="000000"/>
                <w:sz w:val="20"/>
                <w:szCs w:val="20"/>
              </w:rPr>
              <w:br/>
              <w:t>дом выставочного центра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58,75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600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F1ABB" w:rsidRPr="00DB1B0A" w:rsidRDefault="009F1ABB" w:rsidP="00D5052E">
            <w:pPr>
              <w:ind w:left="113" w:right="113"/>
              <w:jc w:val="right"/>
              <w:rPr>
                <w:b/>
                <w:color w:val="000000"/>
              </w:rPr>
            </w:pPr>
            <w:r w:rsidRPr="00DB1B0A">
              <w:rPr>
                <w:b/>
                <w:color w:val="000000"/>
              </w:rPr>
              <w:t xml:space="preserve">Тверская </w:t>
            </w:r>
            <w:r w:rsidR="00D5052E">
              <w:rPr>
                <w:b/>
                <w:color w:val="000000"/>
              </w:rPr>
              <w:t>ГСХА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ВК103 – ВК104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60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ВК104 – </w:t>
            </w:r>
            <w:r>
              <w:rPr>
                <w:color w:val="000000"/>
                <w:sz w:val="20"/>
                <w:szCs w:val="20"/>
              </w:rPr>
              <w:br/>
              <w:t xml:space="preserve">Тверская </w:t>
            </w:r>
            <w:proofErr w:type="spellStart"/>
            <w:r>
              <w:rPr>
                <w:color w:val="000000"/>
                <w:sz w:val="20"/>
                <w:szCs w:val="20"/>
              </w:rPr>
              <w:t>сельхоакадемия</w:t>
            </w:r>
            <w:proofErr w:type="spellEnd"/>
            <w:r>
              <w:rPr>
                <w:color w:val="000000"/>
                <w:sz w:val="20"/>
                <w:szCs w:val="20"/>
              </w:rPr>
              <w:t>, корп.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ВК104 – ВК105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82,88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ВК105 – </w:t>
            </w:r>
            <w:r>
              <w:rPr>
                <w:color w:val="000000"/>
                <w:sz w:val="20"/>
                <w:szCs w:val="20"/>
              </w:rPr>
              <w:br/>
              <w:t xml:space="preserve">Тверская </w:t>
            </w:r>
            <w:proofErr w:type="spellStart"/>
            <w:r>
              <w:rPr>
                <w:color w:val="000000"/>
                <w:sz w:val="20"/>
                <w:szCs w:val="20"/>
              </w:rPr>
              <w:t>сельхоакадемия</w:t>
            </w:r>
            <w:proofErr w:type="spellEnd"/>
            <w:r>
              <w:rPr>
                <w:color w:val="000000"/>
                <w:sz w:val="20"/>
                <w:szCs w:val="20"/>
              </w:rPr>
              <w:t>, корп.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ВК105 – ВК106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ВК106 – ВК107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ВК107 – ВК108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ВК108 – ВК109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ВК109 – </w:t>
            </w:r>
            <w:r>
              <w:rPr>
                <w:color w:val="000000"/>
                <w:sz w:val="20"/>
                <w:szCs w:val="20"/>
              </w:rPr>
              <w:br/>
              <w:t xml:space="preserve">Тверская </w:t>
            </w:r>
            <w:proofErr w:type="spellStart"/>
            <w:r>
              <w:rPr>
                <w:color w:val="000000"/>
                <w:sz w:val="20"/>
                <w:szCs w:val="20"/>
              </w:rPr>
              <w:t>сельхоакадемия</w:t>
            </w:r>
            <w:proofErr w:type="spellEnd"/>
            <w:r>
              <w:rPr>
                <w:color w:val="000000"/>
                <w:sz w:val="20"/>
                <w:szCs w:val="20"/>
              </w:rPr>
              <w:t>, корп.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7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F1ABB" w:rsidRPr="00DB1B0A" w:rsidRDefault="009F1ABB" w:rsidP="00DB1B0A">
            <w:pPr>
              <w:ind w:left="113" w:right="113"/>
              <w:jc w:val="right"/>
              <w:rPr>
                <w:b/>
                <w:color w:val="000000"/>
              </w:rPr>
            </w:pPr>
            <w:r w:rsidRPr="00DB1B0A">
              <w:rPr>
                <w:b/>
                <w:color w:val="000000"/>
              </w:rPr>
              <w:t>Артезианская скважина № 2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ВК51 – ВК51</w:t>
            </w:r>
            <w:r>
              <w:rPr>
                <w:b/>
                <w:bCs/>
                <w:color w:val="000000"/>
                <w:sz w:val="20"/>
                <w:szCs w:val="20"/>
                <w:vertAlign w:val="superscript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2,75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ВК51</w:t>
            </w:r>
            <w:r>
              <w:rPr>
                <w:b/>
                <w:bCs/>
                <w:color w:val="000000"/>
                <w:sz w:val="20"/>
                <w:szCs w:val="20"/>
                <w:vertAlign w:val="superscript"/>
              </w:rPr>
              <w:t>/</w:t>
            </w:r>
            <w:r>
              <w:rPr>
                <w:color w:val="000000"/>
                <w:sz w:val="20"/>
                <w:szCs w:val="20"/>
              </w:rPr>
              <w:t xml:space="preserve"> – ВК63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906,67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полиэтилен напорный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ВК63 – ВК64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1433,33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полиэтилен напорный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ВК64 – ВК76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ВК76 – ВК75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ВК75 – ВК74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ВК74 – ВК118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ВК118 – ВК115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ВК115 – ВК114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ВК115 – ВК116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ВК116 – ВК117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ВК117 – </w:t>
            </w:r>
            <w:r>
              <w:rPr>
                <w:color w:val="000000"/>
                <w:sz w:val="20"/>
                <w:szCs w:val="20"/>
              </w:rPr>
              <w:br/>
              <w:t>Корпус механизации Сельхоз Академии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ВК114 – </w:t>
            </w:r>
            <w:r>
              <w:rPr>
                <w:color w:val="000000"/>
                <w:sz w:val="20"/>
                <w:szCs w:val="20"/>
              </w:rPr>
              <w:br/>
              <w:t xml:space="preserve">Тверская </w:t>
            </w:r>
            <w:proofErr w:type="spellStart"/>
            <w:r>
              <w:rPr>
                <w:color w:val="000000"/>
                <w:sz w:val="20"/>
                <w:szCs w:val="20"/>
              </w:rPr>
              <w:t>сельхоакадемия</w:t>
            </w:r>
            <w:proofErr w:type="spellEnd"/>
            <w:r>
              <w:rPr>
                <w:color w:val="000000"/>
                <w:sz w:val="20"/>
                <w:szCs w:val="20"/>
              </w:rPr>
              <w:t>, корп.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ВК118 – ВК119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372,57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ВК119 – ВК119а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245,71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ВК119а – ВК120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245,71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ВК75 – </w:t>
            </w:r>
            <w:r>
              <w:rPr>
                <w:color w:val="000000"/>
                <w:sz w:val="20"/>
                <w:szCs w:val="20"/>
              </w:rPr>
              <w:br w:type="page"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Школьная</w:t>
            </w:r>
            <w:proofErr w:type="gramEnd"/>
            <w:r>
              <w:rPr>
                <w:color w:val="000000"/>
                <w:sz w:val="20"/>
                <w:szCs w:val="20"/>
              </w:rPr>
              <w:t>, д.5 (общежитие)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ВК74 – ВК73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ВК73 – ВК72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ВК72 – ВК71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ВК71 – ВК71а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Pr="00944694" w:rsidRDefault="00944694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44694">
              <w:rPr>
                <w:i/>
                <w:color w:val="000000"/>
                <w:sz w:val="20"/>
                <w:szCs w:val="20"/>
              </w:rPr>
              <w:t>чугун</w:t>
            </w:r>
            <w:r w:rsidR="009F1ABB" w:rsidRPr="00944694">
              <w:rPr>
                <w:i/>
                <w:color w:val="000000"/>
                <w:sz w:val="20"/>
                <w:szCs w:val="20"/>
              </w:rPr>
              <w:t> 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ВК71а – </w:t>
            </w:r>
            <w:r>
              <w:rPr>
                <w:color w:val="000000"/>
                <w:sz w:val="20"/>
                <w:szCs w:val="20"/>
              </w:rPr>
              <w:br/>
              <w:t xml:space="preserve">Тверская </w:t>
            </w:r>
            <w:proofErr w:type="spellStart"/>
            <w:r>
              <w:rPr>
                <w:color w:val="000000"/>
                <w:sz w:val="20"/>
                <w:szCs w:val="20"/>
              </w:rPr>
              <w:t>сельхоакадемия</w:t>
            </w:r>
            <w:proofErr w:type="spellEnd"/>
            <w:r>
              <w:rPr>
                <w:color w:val="000000"/>
                <w:sz w:val="20"/>
                <w:szCs w:val="20"/>
              </w:rPr>
              <w:t>, корп.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ВК71а – ВК71б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ВК71б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Школьная</w:t>
            </w:r>
            <w:proofErr w:type="gramEnd"/>
            <w:r>
              <w:rPr>
                <w:color w:val="000000"/>
                <w:sz w:val="20"/>
                <w:szCs w:val="20"/>
              </w:rPr>
              <w:t>, д. 9 (общежитие 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Угол 1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Школьная</w:t>
            </w:r>
            <w:proofErr w:type="gramEnd"/>
            <w:r>
              <w:rPr>
                <w:color w:val="000000"/>
                <w:sz w:val="20"/>
                <w:szCs w:val="20"/>
              </w:rPr>
              <w:t>, д.9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ВК119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Полевая</w:t>
            </w:r>
            <w:proofErr w:type="gramEnd"/>
            <w:r>
              <w:rPr>
                <w:color w:val="000000"/>
                <w:sz w:val="20"/>
                <w:szCs w:val="20"/>
              </w:rPr>
              <w:t>, д. 2 (общежитие 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ВК119а – Физкультурный оздоровительный центр (ФОК)</w:t>
            </w:r>
          </w:p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85,71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ВК49 – ВК55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535,00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полипропилен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ВК55 – Т13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Т13 – ВК66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ВК66 – ВК67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ВК67 – ВК68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ВК68 – ВК69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ВК69 – ВК70</w:t>
            </w:r>
          </w:p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ВК70 – ЦТП МУП "Сахарово"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ЦТП МУП "Сахарово" – магазин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145,14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ВК64 – </w:t>
            </w:r>
            <w:proofErr w:type="spellStart"/>
            <w:r>
              <w:rPr>
                <w:color w:val="000000"/>
                <w:sz w:val="20"/>
                <w:szCs w:val="20"/>
              </w:rPr>
              <w:t>артскважина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№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ВК64 – ВК55 (перемычка)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F1ABB" w:rsidRPr="00DB1B0A" w:rsidRDefault="009F1ABB" w:rsidP="00DB1B0A">
            <w:pPr>
              <w:ind w:left="113" w:right="113"/>
              <w:jc w:val="right"/>
              <w:rPr>
                <w:b/>
                <w:color w:val="000000"/>
              </w:rPr>
            </w:pPr>
            <w:r w:rsidRPr="00DB1B0A">
              <w:rPr>
                <w:b/>
                <w:color w:val="000000"/>
              </w:rPr>
              <w:t>Жилой комплекс по ул. Маршала Василевского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ВК49 – Ларёк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металлопласт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ВК49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12 (общежитие учхоза)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металлопласт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ВК48 – </w:t>
            </w:r>
            <w:r>
              <w:rPr>
                <w:color w:val="000000"/>
                <w:sz w:val="20"/>
                <w:szCs w:val="20"/>
              </w:rPr>
              <w:br/>
              <w:t xml:space="preserve">ул. Маршала Василевского, д. 14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33,88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ВК112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ВК47 – ул. Маршала Василевского, д. 16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ВК47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105,56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полиэтилен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ВК46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20,88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ВК110 – ВК111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133,20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ВК111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18а (детсад)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179,08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ВК110а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11,38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ВК44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ВК44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ВК43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ВК77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ВК77 – ВК43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полиэтилен</w:t>
            </w:r>
          </w:p>
        </w:tc>
      </w:tr>
      <w:tr w:rsidR="009F1ABB" w:rsidTr="009F1ABB">
        <w:trPr>
          <w:trHeight w:val="67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ВК43 – </w:t>
            </w:r>
            <w:r>
              <w:rPr>
                <w:color w:val="000000"/>
                <w:sz w:val="20"/>
                <w:szCs w:val="20"/>
              </w:rPr>
              <w:br w:type="page"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Садовая</w:t>
            </w:r>
            <w:proofErr w:type="gramEnd"/>
            <w:r>
              <w:rPr>
                <w:color w:val="000000"/>
                <w:sz w:val="20"/>
                <w:szCs w:val="20"/>
              </w:rPr>
              <w:t>, д. 23 (магазин)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полиэтилен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ВК79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Садовая</w:t>
            </w:r>
            <w:proofErr w:type="gramEnd"/>
            <w:r>
              <w:rPr>
                <w:color w:val="000000"/>
                <w:sz w:val="20"/>
                <w:szCs w:val="20"/>
              </w:rPr>
              <w:t>, д. 16 (общежитие)</w:t>
            </w: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ВК79 – гараж учхоза </w:t>
            </w:r>
            <w:r w:rsidR="00457243">
              <w:rPr>
                <w:color w:val="000000"/>
                <w:sz w:val="20"/>
                <w:szCs w:val="20"/>
              </w:rPr>
              <w:t>–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отключен</w:t>
            </w: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F1ABB" w:rsidRPr="00DB1B0A" w:rsidRDefault="009F1ABB" w:rsidP="00DB1B0A">
            <w:pPr>
              <w:ind w:left="113" w:right="113"/>
              <w:jc w:val="right"/>
              <w:rPr>
                <w:b/>
                <w:color w:val="000000"/>
              </w:rPr>
            </w:pPr>
            <w:r w:rsidRPr="00DB1B0A">
              <w:rPr>
                <w:b/>
                <w:color w:val="000000"/>
              </w:rPr>
              <w:t>Приютинская школа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ВК81 – ВК82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23,60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ВК82 – ВК83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ВК83 – ВК83а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ВК83а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Садовая</w:t>
            </w:r>
            <w:proofErr w:type="gramEnd"/>
            <w:r>
              <w:rPr>
                <w:color w:val="000000"/>
                <w:sz w:val="20"/>
                <w:szCs w:val="20"/>
              </w:rPr>
              <w:t>, д. 25 (жилой дом)</w:t>
            </w: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полиэтилен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ВК83а – ВК84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452,00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ВК84 – 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color w:val="000000"/>
                <w:sz w:val="20"/>
                <w:szCs w:val="20"/>
              </w:rPr>
              <w:t>Приютинская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школа (</w:t>
            </w:r>
            <w:proofErr w:type="spellStart"/>
            <w:r>
              <w:rPr>
                <w:color w:val="000000"/>
                <w:sz w:val="20"/>
                <w:szCs w:val="20"/>
              </w:rPr>
              <w:t>стар</w:t>
            </w:r>
            <w:proofErr w:type="gramStart"/>
            <w:r>
              <w:rPr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color w:val="000000"/>
                <w:sz w:val="20"/>
                <w:szCs w:val="20"/>
              </w:rPr>
              <w:t>дание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Pr="003A1508" w:rsidRDefault="003A1508" w:rsidP="003A1508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3A1508">
              <w:rPr>
                <w:i/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ВК84 – </w:t>
            </w:r>
            <w:r>
              <w:rPr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color w:val="000000"/>
                <w:sz w:val="20"/>
                <w:szCs w:val="20"/>
              </w:rPr>
              <w:t>Приютинская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школа (</w:t>
            </w:r>
            <w:proofErr w:type="spellStart"/>
            <w:r>
              <w:rPr>
                <w:color w:val="000000"/>
                <w:sz w:val="20"/>
                <w:szCs w:val="20"/>
              </w:rPr>
              <w:t>нов</w:t>
            </w:r>
            <w:proofErr w:type="gramStart"/>
            <w:r>
              <w:rPr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color w:val="000000"/>
                <w:sz w:val="20"/>
                <w:szCs w:val="20"/>
              </w:rPr>
              <w:t>дание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52,9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9F1ABB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1ABB" w:rsidRDefault="009F1A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ВК84 – ВК85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1ABB" w:rsidRDefault="009F1AB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ВК85 – Теплица школы</w:t>
            </w: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Pr="003A1508" w:rsidRDefault="003A1508" w:rsidP="00D5052E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3A1508">
              <w:rPr>
                <w:i/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ВК85 – </w:t>
            </w:r>
            <w:r>
              <w:rPr>
                <w:color w:val="000000"/>
                <w:sz w:val="20"/>
                <w:szCs w:val="20"/>
              </w:rPr>
              <w:br/>
              <w:t>Канал насосной станции (КНС)</w:t>
            </w: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Pr="003A1508" w:rsidRDefault="003A1508" w:rsidP="00D5052E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3A1508">
              <w:rPr>
                <w:i/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ВК82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Садовая</w:t>
            </w:r>
            <w:proofErr w:type="gramEnd"/>
            <w:r>
              <w:rPr>
                <w:color w:val="000000"/>
                <w:sz w:val="20"/>
                <w:szCs w:val="20"/>
              </w:rPr>
              <w:t>, д. 21 (общежитие)</w:t>
            </w: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  <w:p w:rsidR="00457243" w:rsidRDefault="0045724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21,5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31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A1508" w:rsidRPr="00DB1B0A" w:rsidRDefault="003A1508" w:rsidP="00DB1B0A">
            <w:pPr>
              <w:ind w:left="113" w:right="113"/>
              <w:jc w:val="right"/>
              <w:rPr>
                <w:b/>
                <w:color w:val="000000"/>
              </w:rPr>
            </w:pPr>
            <w:r w:rsidRPr="00DB1B0A">
              <w:rPr>
                <w:b/>
                <w:color w:val="000000"/>
              </w:rPr>
              <w:lastRenderedPageBreak/>
              <w:t>Район котельной "Сахарово"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ВК58 – ул. Садовая, д.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ВК93 – </w:t>
            </w:r>
            <w:r>
              <w:rPr>
                <w:color w:val="000000"/>
                <w:sz w:val="20"/>
                <w:szCs w:val="20"/>
              </w:rPr>
              <w:br/>
              <w:t>ул. Садовая, д. 19 (столовая)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3A1508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ВК20 – </w:t>
            </w:r>
            <w:r>
              <w:rPr>
                <w:color w:val="000000"/>
                <w:sz w:val="20"/>
                <w:szCs w:val="20"/>
              </w:rPr>
              <w:br/>
              <w:t>ул. Садовая, д. 17 (</w:t>
            </w:r>
            <w:proofErr w:type="spellStart"/>
            <w:r>
              <w:rPr>
                <w:color w:val="000000"/>
                <w:sz w:val="20"/>
                <w:szCs w:val="20"/>
              </w:rPr>
              <w:t>жил</w:t>
            </w:r>
            <w:proofErr w:type="gramStart"/>
            <w:r>
              <w:rPr>
                <w:color w:val="000000"/>
                <w:sz w:val="20"/>
                <w:szCs w:val="20"/>
              </w:rPr>
              <w:t>.д</w:t>
            </w:r>
            <w:proofErr w:type="gramEnd"/>
            <w:r>
              <w:rPr>
                <w:color w:val="000000"/>
                <w:sz w:val="20"/>
                <w:szCs w:val="20"/>
              </w:rPr>
              <w:t>ом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ВК22 – </w:t>
            </w:r>
            <w:r>
              <w:rPr>
                <w:color w:val="000000"/>
                <w:sz w:val="20"/>
                <w:szCs w:val="20"/>
              </w:rPr>
              <w:br/>
              <w:t xml:space="preserve">ул. </w:t>
            </w:r>
            <w:proofErr w:type="gramStart"/>
            <w:r>
              <w:rPr>
                <w:color w:val="000000"/>
                <w:sz w:val="20"/>
                <w:szCs w:val="20"/>
              </w:rPr>
              <w:t>Садовая</w:t>
            </w:r>
            <w:proofErr w:type="gramEnd"/>
            <w:r>
              <w:rPr>
                <w:color w:val="000000"/>
                <w:sz w:val="20"/>
                <w:szCs w:val="20"/>
              </w:rPr>
              <w:t>, д. 15 (общежитие)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ВК11а – Пожарное депо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56,80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ВК10 – </w:t>
            </w:r>
          </w:p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"Сахарово",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2</w:t>
            </w:r>
          </w:p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31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ВК5а – Ферма</w:t>
            </w:r>
          </w:p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280,00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чугун</w:t>
            </w:r>
          </w:p>
        </w:tc>
      </w:tr>
      <w:tr w:rsidR="003A1508" w:rsidTr="009F1ABB">
        <w:trPr>
          <w:trHeight w:val="510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ВК5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1б</w:t>
            </w:r>
          </w:p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3A1508" w:rsidTr="009F1ABB">
        <w:trPr>
          <w:trHeight w:val="765"/>
        </w:trPr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508" w:rsidRDefault="003A150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ВК5 – </w:t>
            </w:r>
            <w:r>
              <w:rPr>
                <w:color w:val="000000"/>
                <w:sz w:val="20"/>
                <w:szCs w:val="20"/>
              </w:rPr>
              <w:br/>
              <w:t>ул. Маршала Василевского, д. 1а (гараж)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1508" w:rsidRDefault="003A15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сталь</w:t>
            </w:r>
          </w:p>
        </w:tc>
      </w:tr>
      <w:tr w:rsidR="003A1508" w:rsidTr="009F1ABB">
        <w:trPr>
          <w:trHeight w:val="765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A1508" w:rsidRPr="00DB1B0A" w:rsidRDefault="003A1508" w:rsidP="00A17C4C">
            <w:pPr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7484,0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A1508" w:rsidTr="009F1ABB">
        <w:trPr>
          <w:trHeight w:val="585"/>
        </w:trPr>
        <w:tc>
          <w:tcPr>
            <w:tcW w:w="3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A1508" w:rsidRPr="00DB1B0A" w:rsidRDefault="003A1508" w:rsidP="00A17C4C">
            <w:pPr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Средние значения: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42,5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40,67%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104,57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508" w:rsidRPr="00DB1B0A" w:rsidRDefault="003A1508">
            <w:pPr>
              <w:jc w:val="center"/>
              <w:rPr>
                <w:color w:val="000000"/>
                <w:sz w:val="22"/>
                <w:szCs w:val="22"/>
              </w:rPr>
            </w:pPr>
            <w:r w:rsidRPr="00DB1B0A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E976D2" w:rsidRPr="00E976D2" w:rsidRDefault="00E976D2" w:rsidP="00676DB4">
      <w:pPr>
        <w:spacing w:line="276" w:lineRule="auto"/>
        <w:jc w:val="both"/>
        <w:rPr>
          <w:sz w:val="20"/>
          <w:szCs w:val="20"/>
        </w:rPr>
      </w:pPr>
      <w:r w:rsidRPr="00E976D2">
        <w:rPr>
          <w:sz w:val="20"/>
          <w:szCs w:val="20"/>
        </w:rPr>
        <w:t xml:space="preserve">Примечание: Данные по аварийности </w:t>
      </w:r>
      <w:r>
        <w:rPr>
          <w:sz w:val="20"/>
          <w:szCs w:val="20"/>
        </w:rPr>
        <w:t xml:space="preserve">представлены </w:t>
      </w:r>
      <w:r w:rsidRPr="00E976D2">
        <w:rPr>
          <w:sz w:val="20"/>
          <w:szCs w:val="20"/>
        </w:rPr>
        <w:t>с 2012 г. (до 2012 г. – данные не сохранены).</w:t>
      </w:r>
    </w:p>
    <w:p w:rsidR="00E976D2" w:rsidRDefault="00E976D2" w:rsidP="002C0EEC">
      <w:pPr>
        <w:spacing w:line="276" w:lineRule="auto"/>
        <w:ind w:firstLine="567"/>
        <w:jc w:val="both"/>
      </w:pPr>
    </w:p>
    <w:p w:rsidR="002C0EEC" w:rsidRDefault="002C0EEC" w:rsidP="002C0EEC">
      <w:pPr>
        <w:spacing w:line="276" w:lineRule="auto"/>
        <w:ind w:firstLine="567"/>
        <w:jc w:val="both"/>
      </w:pPr>
      <w:r>
        <w:t>В расчёте износа сети</w:t>
      </w:r>
      <w:r w:rsidR="000C019F">
        <w:t>,</w:t>
      </w:r>
      <w:r>
        <w:t xml:space="preserve"> </w:t>
      </w:r>
      <w:r w:rsidR="000C019F">
        <w:t xml:space="preserve">в зависимости от материала, использованного для изготовления трубопроводов, </w:t>
      </w:r>
      <w:r w:rsidR="009E19F7">
        <w:t>приняты</w:t>
      </w:r>
      <w:r>
        <w:t xml:space="preserve"> следующие нормативные сроки службы водопроводов холодной</w:t>
      </w:r>
      <w:r w:rsidR="00676DB4">
        <w:t xml:space="preserve"> воды</w:t>
      </w:r>
      <w:r>
        <w:t>:</w:t>
      </w:r>
    </w:p>
    <w:p w:rsidR="002C0EEC" w:rsidRDefault="002C0EEC" w:rsidP="00676DB4">
      <w:pPr>
        <w:pStyle w:val="a7"/>
        <w:numPr>
          <w:ilvl w:val="0"/>
          <w:numId w:val="23"/>
        </w:numPr>
        <w:tabs>
          <w:tab w:val="left" w:pos="3402"/>
        </w:tabs>
        <w:spacing w:line="276" w:lineRule="auto"/>
        <w:jc w:val="both"/>
      </w:pPr>
      <w:r>
        <w:t>Сталь</w:t>
      </w:r>
      <w:r>
        <w:tab/>
        <w:t>- 40</w:t>
      </w:r>
      <w:r w:rsidR="00423732">
        <w:t xml:space="preserve"> (50)</w:t>
      </w:r>
      <w:r>
        <w:t xml:space="preserve"> лет</w:t>
      </w:r>
    </w:p>
    <w:p w:rsidR="002C0EEC" w:rsidRDefault="002C0EEC" w:rsidP="00676DB4">
      <w:pPr>
        <w:pStyle w:val="a7"/>
        <w:numPr>
          <w:ilvl w:val="0"/>
          <w:numId w:val="23"/>
        </w:numPr>
        <w:tabs>
          <w:tab w:val="left" w:pos="3402"/>
        </w:tabs>
        <w:spacing w:line="276" w:lineRule="auto"/>
        <w:jc w:val="both"/>
      </w:pPr>
      <w:r>
        <w:t>Чугун</w:t>
      </w:r>
      <w:r>
        <w:tab/>
        <w:t>- 80 лет</w:t>
      </w:r>
    </w:p>
    <w:p w:rsidR="002C0EEC" w:rsidRDefault="002C0EEC" w:rsidP="00676DB4">
      <w:pPr>
        <w:pStyle w:val="a7"/>
        <w:numPr>
          <w:ilvl w:val="0"/>
          <w:numId w:val="23"/>
        </w:numPr>
        <w:tabs>
          <w:tab w:val="left" w:pos="3402"/>
        </w:tabs>
        <w:spacing w:line="276" w:lineRule="auto"/>
        <w:jc w:val="both"/>
      </w:pPr>
      <w:r>
        <w:t>Полиэтилен</w:t>
      </w:r>
      <w:r>
        <w:tab/>
        <w:t>- 50</w:t>
      </w:r>
      <w:r w:rsidRPr="002C0EEC">
        <w:t xml:space="preserve"> </w:t>
      </w:r>
      <w:r>
        <w:t>лет</w:t>
      </w:r>
    </w:p>
    <w:p w:rsidR="002C0EEC" w:rsidRDefault="002C0EEC" w:rsidP="00676DB4">
      <w:pPr>
        <w:pStyle w:val="a7"/>
        <w:numPr>
          <w:ilvl w:val="0"/>
          <w:numId w:val="23"/>
        </w:numPr>
        <w:tabs>
          <w:tab w:val="left" w:pos="3402"/>
        </w:tabs>
        <w:spacing w:line="276" w:lineRule="auto"/>
        <w:jc w:val="both"/>
      </w:pPr>
      <w:r>
        <w:t>Полиэтилен напорный</w:t>
      </w:r>
      <w:r>
        <w:tab/>
        <w:t>- 50</w:t>
      </w:r>
      <w:r w:rsidRPr="002C0EEC">
        <w:t xml:space="preserve"> </w:t>
      </w:r>
      <w:r>
        <w:t>лет</w:t>
      </w:r>
    </w:p>
    <w:p w:rsidR="002C0EEC" w:rsidRDefault="002C0EEC" w:rsidP="00676DB4">
      <w:pPr>
        <w:pStyle w:val="a7"/>
        <w:numPr>
          <w:ilvl w:val="0"/>
          <w:numId w:val="23"/>
        </w:numPr>
        <w:tabs>
          <w:tab w:val="left" w:pos="3402"/>
        </w:tabs>
        <w:spacing w:line="276" w:lineRule="auto"/>
        <w:jc w:val="both"/>
      </w:pPr>
      <w:r>
        <w:t>Полипропилен</w:t>
      </w:r>
      <w:r>
        <w:tab/>
        <w:t>- 50</w:t>
      </w:r>
      <w:r w:rsidRPr="002C0EEC">
        <w:t xml:space="preserve"> </w:t>
      </w:r>
      <w:r>
        <w:t>лет</w:t>
      </w:r>
    </w:p>
    <w:p w:rsidR="002C0EEC" w:rsidRDefault="002C0EEC" w:rsidP="00676DB4">
      <w:pPr>
        <w:pStyle w:val="a7"/>
        <w:numPr>
          <w:ilvl w:val="0"/>
          <w:numId w:val="23"/>
        </w:numPr>
        <w:tabs>
          <w:tab w:val="left" w:pos="3402"/>
        </w:tabs>
        <w:spacing w:line="276" w:lineRule="auto"/>
        <w:jc w:val="both"/>
      </w:pPr>
      <w:r>
        <w:t>Металлопласт</w:t>
      </w:r>
      <w:r>
        <w:tab/>
        <w:t>- 50</w:t>
      </w:r>
      <w:r w:rsidRPr="002C0EEC">
        <w:t xml:space="preserve"> </w:t>
      </w:r>
      <w:r>
        <w:t>лет</w:t>
      </w:r>
    </w:p>
    <w:p w:rsidR="002C0EEC" w:rsidRDefault="002C0EEC" w:rsidP="00676DB4">
      <w:pPr>
        <w:pStyle w:val="a7"/>
        <w:numPr>
          <w:ilvl w:val="0"/>
          <w:numId w:val="23"/>
        </w:numPr>
        <w:tabs>
          <w:tab w:val="left" w:pos="3402"/>
        </w:tabs>
        <w:spacing w:line="276" w:lineRule="auto"/>
        <w:jc w:val="both"/>
      </w:pPr>
      <w:r>
        <w:t>Асбестоцемент</w:t>
      </w:r>
      <w:r>
        <w:tab/>
        <w:t>- 50</w:t>
      </w:r>
      <w:r w:rsidRPr="002C0EEC">
        <w:t xml:space="preserve"> </w:t>
      </w:r>
      <w:r>
        <w:t>лет</w:t>
      </w:r>
    </w:p>
    <w:p w:rsidR="002C0EEC" w:rsidRDefault="002C0EEC" w:rsidP="00653D9C">
      <w:pPr>
        <w:pStyle w:val="a7"/>
        <w:numPr>
          <w:ilvl w:val="0"/>
          <w:numId w:val="23"/>
        </w:numPr>
        <w:tabs>
          <w:tab w:val="left" w:pos="3402"/>
        </w:tabs>
        <w:spacing w:line="276" w:lineRule="auto"/>
        <w:jc w:val="both"/>
      </w:pPr>
      <w:r>
        <w:t>Керамика</w:t>
      </w:r>
      <w:r>
        <w:tab/>
        <w:t>- 80</w:t>
      </w:r>
      <w:r w:rsidRPr="002C0EEC">
        <w:t xml:space="preserve"> </w:t>
      </w:r>
      <w:r>
        <w:t>лет</w:t>
      </w:r>
    </w:p>
    <w:p w:rsidR="00E976D2" w:rsidRDefault="00E976D2" w:rsidP="002C0EEC">
      <w:pPr>
        <w:tabs>
          <w:tab w:val="left" w:pos="2835"/>
        </w:tabs>
        <w:spacing w:line="276" w:lineRule="auto"/>
        <w:ind w:firstLine="567"/>
        <w:jc w:val="both"/>
      </w:pPr>
    </w:p>
    <w:p w:rsidR="005F7BE8" w:rsidRDefault="002F44EE" w:rsidP="002F44EE">
      <w:pPr>
        <w:spacing w:line="276" w:lineRule="auto"/>
        <w:ind w:firstLine="567"/>
        <w:jc w:val="both"/>
      </w:pPr>
      <w:r>
        <w:t>П</w:t>
      </w:r>
      <w:r w:rsidRPr="00423732">
        <w:t>ри расчёте износа стальных водопроводов, нормативный срок службы которых истёк, либо истекает в ближайший период,  добавлено 10 лет предполагаемого срока службы</w:t>
      </w:r>
      <w:r>
        <w:t>,</w:t>
      </w:r>
      <w:r w:rsidRPr="00423732">
        <w:t xml:space="preserve"> итого</w:t>
      </w:r>
      <w:r>
        <w:t xml:space="preserve"> - 50 лет</w:t>
      </w:r>
      <w:r w:rsidRPr="00423732">
        <w:t xml:space="preserve"> </w:t>
      </w:r>
      <w:r>
        <w:t>(в</w:t>
      </w:r>
      <w:r w:rsidRPr="00423732">
        <w:t xml:space="preserve"> соответствии с п. 19</w:t>
      </w:r>
      <w:r>
        <w:t xml:space="preserve"> Требований</w:t>
      </w:r>
      <w:r w:rsidRPr="00423732">
        <w:t xml:space="preserve"> Приложения 1 к Приказу </w:t>
      </w:r>
      <w:r w:rsidRPr="00423732">
        <w:rPr>
          <w:rFonts w:eastAsia="Arial Unicode MS"/>
          <w:color w:val="000000"/>
          <w:spacing w:val="3"/>
          <w:lang w:val="ru"/>
        </w:rPr>
        <w:t xml:space="preserve">Министерства </w:t>
      </w:r>
      <w:r w:rsidRPr="00423732">
        <w:rPr>
          <w:rFonts w:eastAsia="Arial Unicode MS"/>
          <w:color w:val="000000"/>
          <w:spacing w:val="3"/>
          <w:lang w:val="ru"/>
        </w:rPr>
        <w:lastRenderedPageBreak/>
        <w:t xml:space="preserve">строительства и жилищно-коммунального хозяйства Российской </w:t>
      </w:r>
      <w:r w:rsidR="002631A4">
        <w:rPr>
          <w:rFonts w:eastAsia="Arial Unicode MS"/>
          <w:color w:val="000000"/>
          <w:spacing w:val="3"/>
          <w:lang w:val="ru"/>
        </w:rPr>
        <w:t>Федерации от 5 августа 2014 г. №</w:t>
      </w:r>
      <w:r w:rsidRPr="00423732">
        <w:rPr>
          <w:rFonts w:eastAsia="Arial Unicode MS"/>
          <w:color w:val="000000"/>
          <w:spacing w:val="3"/>
          <w:lang w:val="ru"/>
        </w:rPr>
        <w:t xml:space="preserve"> 437/</w:t>
      </w:r>
      <w:proofErr w:type="spellStart"/>
      <w:proofErr w:type="gramStart"/>
      <w:r w:rsidRPr="00423732">
        <w:rPr>
          <w:rFonts w:eastAsia="Arial Unicode MS"/>
          <w:color w:val="000000"/>
          <w:spacing w:val="3"/>
          <w:lang w:val="ru"/>
        </w:rPr>
        <w:t>пр</w:t>
      </w:r>
      <w:proofErr w:type="spellEnd"/>
      <w:proofErr w:type="gramEnd"/>
      <w:r>
        <w:rPr>
          <w:rFonts w:eastAsia="Arial Unicode MS"/>
          <w:color w:val="000000"/>
          <w:spacing w:val="3"/>
          <w:lang w:val="ru"/>
        </w:rPr>
        <w:t>).</w:t>
      </w:r>
    </w:p>
    <w:p w:rsidR="000C019F" w:rsidRDefault="002F44EE" w:rsidP="002F44EE">
      <w:pPr>
        <w:spacing w:line="276" w:lineRule="auto"/>
        <w:ind w:firstLine="567"/>
        <w:jc w:val="both"/>
      </w:pPr>
      <w:r w:rsidRPr="002F44EE">
        <w:rPr>
          <w:rFonts w:eastAsia="Arial Unicode MS"/>
          <w:color w:val="000000"/>
          <w:spacing w:val="3"/>
          <w:lang w:val="ru"/>
        </w:rPr>
        <w:t xml:space="preserve">Количество аварийных ситуаций с проведением внеплановых ремонтных работ по сети ХВС за последние четыре года </w:t>
      </w:r>
      <w:r w:rsidR="00D13D4B">
        <w:rPr>
          <w:rFonts w:eastAsia="Arial Unicode MS"/>
          <w:color w:val="000000"/>
          <w:spacing w:val="3"/>
          <w:lang w:val="ru"/>
        </w:rPr>
        <w:t>составляет</w:t>
      </w:r>
      <w:r w:rsidRPr="002F44EE">
        <w:rPr>
          <w:rFonts w:eastAsia="Arial Unicode MS"/>
          <w:color w:val="000000"/>
          <w:spacing w:val="3"/>
          <w:lang w:val="ru"/>
        </w:rPr>
        <w:t xml:space="preserve"> 40 раз (в среднем 10 раз/год), причём за последние два года - 5 и 7 раз (ниже среднего уровня аварийности</w:t>
      </w:r>
      <w:r w:rsidR="009E19F7">
        <w:rPr>
          <w:rFonts w:eastAsia="Arial Unicode MS"/>
          <w:color w:val="000000"/>
          <w:spacing w:val="3"/>
          <w:lang w:val="ru"/>
        </w:rPr>
        <w:t xml:space="preserve"> за 4 года</w:t>
      </w:r>
      <w:r w:rsidRPr="002F44EE">
        <w:rPr>
          <w:rFonts w:eastAsia="Arial Unicode MS"/>
          <w:color w:val="000000"/>
          <w:spacing w:val="3"/>
          <w:lang w:val="ru"/>
        </w:rPr>
        <w:t>)</w:t>
      </w:r>
      <w:r w:rsidR="009E19F7">
        <w:rPr>
          <w:rFonts w:eastAsia="Arial Unicode MS"/>
          <w:color w:val="000000"/>
          <w:spacing w:val="3"/>
          <w:lang w:val="ru"/>
        </w:rPr>
        <w:t>. Характер проведённых ремонтов</w:t>
      </w:r>
      <w:r w:rsidRPr="002F44EE">
        <w:rPr>
          <w:rFonts w:eastAsia="Arial Unicode MS"/>
          <w:color w:val="000000"/>
          <w:spacing w:val="3"/>
          <w:lang w:val="ru"/>
        </w:rPr>
        <w:t xml:space="preserve"> предполагает небольшие сроки для устранения неисправностей (замена хомутов, установка заглушек, замена задвижек). Нарушение герметичности оболочки трубопроводов, происходило 8 раз (со стальными трубами).</w:t>
      </w: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BA0DD0" w:rsidRDefault="00BA0DD0" w:rsidP="002F44EE">
      <w:pPr>
        <w:spacing w:line="276" w:lineRule="auto"/>
        <w:ind w:firstLine="567"/>
        <w:jc w:val="both"/>
      </w:pPr>
    </w:p>
    <w:p w:rsidR="00BA0DD0" w:rsidRDefault="00BA0DD0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4011B1" w:rsidRDefault="004011B1" w:rsidP="002F44EE">
      <w:pPr>
        <w:spacing w:line="276" w:lineRule="auto"/>
        <w:ind w:firstLine="567"/>
        <w:jc w:val="both"/>
      </w:pPr>
    </w:p>
    <w:p w:rsidR="00B66A09" w:rsidRPr="008B12ED" w:rsidRDefault="009F117C" w:rsidP="009F117C">
      <w:pPr>
        <w:pStyle w:val="a7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center"/>
        <w:rPr>
          <w:b/>
        </w:rPr>
      </w:pPr>
      <w:r>
        <w:rPr>
          <w:b/>
        </w:rPr>
        <w:lastRenderedPageBreak/>
        <w:t>Оценка эффе</w:t>
      </w:r>
      <w:r w:rsidR="003C2A39">
        <w:rPr>
          <w:b/>
        </w:rPr>
        <w:t>ктивности работы систем</w:t>
      </w:r>
      <w:r w:rsidR="005E3A31">
        <w:rPr>
          <w:b/>
        </w:rPr>
        <w:t>ы</w:t>
      </w:r>
      <w:r w:rsidR="003C2A39">
        <w:rPr>
          <w:b/>
        </w:rPr>
        <w:t xml:space="preserve"> ХВС</w:t>
      </w:r>
    </w:p>
    <w:p w:rsidR="008E4F70" w:rsidRDefault="008E4F70" w:rsidP="00E8725C">
      <w:pPr>
        <w:spacing w:line="276" w:lineRule="auto"/>
        <w:jc w:val="both"/>
      </w:pPr>
    </w:p>
    <w:p w:rsidR="009F117C" w:rsidRDefault="009F117C" w:rsidP="009F117C">
      <w:pPr>
        <w:spacing w:line="276" w:lineRule="auto"/>
        <w:ind w:right="20"/>
        <w:jc w:val="both"/>
      </w:pPr>
      <w:r>
        <w:t xml:space="preserve">3.1. </w:t>
      </w:r>
      <w:r w:rsidRPr="009F117C">
        <w:t>Оценка дефицита (профицита) производственных мощностей, полез</w:t>
      </w:r>
      <w:r w:rsidR="000B6926">
        <w:t>ного объема резервуарного парка</w:t>
      </w:r>
    </w:p>
    <w:p w:rsidR="003C2A39" w:rsidRDefault="003C2A39" w:rsidP="009F117C">
      <w:pPr>
        <w:spacing w:line="276" w:lineRule="auto"/>
        <w:ind w:right="20"/>
        <w:jc w:val="both"/>
      </w:pPr>
    </w:p>
    <w:p w:rsidR="009F117C" w:rsidRDefault="00FB4324" w:rsidP="00FB4324">
      <w:pPr>
        <w:spacing w:line="276" w:lineRule="auto"/>
        <w:ind w:right="20" w:firstLine="567"/>
        <w:jc w:val="both"/>
      </w:pPr>
      <w:r>
        <w:t>Производственные мощности для ХВС включают в себя:</w:t>
      </w:r>
    </w:p>
    <w:p w:rsidR="00FB4324" w:rsidRDefault="002F44EE" w:rsidP="00286A60">
      <w:pPr>
        <w:pStyle w:val="a7"/>
        <w:numPr>
          <w:ilvl w:val="0"/>
          <w:numId w:val="24"/>
        </w:numPr>
        <w:tabs>
          <w:tab w:val="left" w:pos="851"/>
        </w:tabs>
        <w:spacing w:line="276" w:lineRule="auto"/>
        <w:ind w:left="851" w:right="20" w:hanging="284"/>
        <w:jc w:val="both"/>
      </w:pPr>
      <w:r>
        <w:t>Тр</w:t>
      </w:r>
      <w:r w:rsidR="0061274D">
        <w:t>и</w:t>
      </w:r>
      <w:r w:rsidR="00FB4324">
        <w:t xml:space="preserve"> артезианские скважины </w:t>
      </w:r>
      <w:r w:rsidR="00286A60">
        <w:t xml:space="preserve">с </w:t>
      </w:r>
      <w:r w:rsidR="00286A60">
        <w:rPr>
          <w:rFonts w:ascii="Cambria Math" w:hAnsi="Cambria Math"/>
        </w:rPr>
        <w:t>∅</w:t>
      </w:r>
      <w:r w:rsidR="00286A60">
        <w:t xml:space="preserve"> трубы водозабора 89 мм, общим</w:t>
      </w:r>
      <w:r w:rsidR="004011B1">
        <w:t xml:space="preserve"> средним</w:t>
      </w:r>
      <w:r w:rsidR="00286A60">
        <w:t xml:space="preserve"> износом 50 %</w:t>
      </w:r>
      <w:r w:rsidR="004011B1">
        <w:t>,</w:t>
      </w:r>
      <w:r>
        <w:t xml:space="preserve"> общей паспортной производительностью 105 м</w:t>
      </w:r>
      <w:r w:rsidRPr="002F44EE">
        <w:rPr>
          <w:vertAlign w:val="superscript"/>
        </w:rPr>
        <w:t>3</w:t>
      </w:r>
      <w:r>
        <w:t>/ч</w:t>
      </w:r>
      <w:r w:rsidR="0061274D">
        <w:t xml:space="preserve"> (с учётом мощности резервной скважины - 30 </w:t>
      </w:r>
      <w:r w:rsidR="009D1FEA">
        <w:t xml:space="preserve"> </w:t>
      </w:r>
      <w:r w:rsidR="0061274D">
        <w:t>м</w:t>
      </w:r>
      <w:r w:rsidR="0061274D" w:rsidRPr="002F44EE">
        <w:rPr>
          <w:vertAlign w:val="superscript"/>
        </w:rPr>
        <w:t>3</w:t>
      </w:r>
      <w:r w:rsidR="0061274D">
        <w:t>/ч). П</w:t>
      </w:r>
      <w:r w:rsidR="009D1FEA">
        <w:t>о ориентировочным расчётам</w:t>
      </w:r>
      <w:r w:rsidR="0061274D">
        <w:t xml:space="preserve"> без учёта резервной скважины</w:t>
      </w:r>
      <w:r w:rsidR="009D1FEA">
        <w:t xml:space="preserve"> </w:t>
      </w:r>
      <w:r w:rsidR="0061274D">
        <w:t>годовая мощность составляет 657</w:t>
      </w:r>
      <w:r w:rsidR="009D1FEA">
        <w:t xml:space="preserve"> тыс</w:t>
      </w:r>
      <w:proofErr w:type="gramStart"/>
      <w:r w:rsidR="009D1FEA">
        <w:t>.м</w:t>
      </w:r>
      <w:proofErr w:type="gramEnd"/>
      <w:r w:rsidR="009D1FEA" w:rsidRPr="009D1FEA">
        <w:rPr>
          <w:vertAlign w:val="superscript"/>
        </w:rPr>
        <w:t>3</w:t>
      </w:r>
      <w:r w:rsidR="0061274D">
        <w:t>/год</w:t>
      </w:r>
      <w:r>
        <w:t>.</w:t>
      </w:r>
    </w:p>
    <w:p w:rsidR="00286A60" w:rsidRDefault="00286A60" w:rsidP="002F44EE">
      <w:pPr>
        <w:pStyle w:val="a7"/>
        <w:numPr>
          <w:ilvl w:val="0"/>
          <w:numId w:val="24"/>
        </w:numPr>
        <w:tabs>
          <w:tab w:val="left" w:pos="851"/>
        </w:tabs>
        <w:spacing w:line="276" w:lineRule="auto"/>
        <w:ind w:left="851" w:right="20" w:hanging="284"/>
        <w:jc w:val="both"/>
      </w:pPr>
      <w:r>
        <w:t>Централизованную сеть холодного водоснабжения, состоящую из 176 участков, условно разделённых на 11 групп, протяжённостью 7484 м. Средний износ сети ХВС состав</w:t>
      </w:r>
      <w:r w:rsidR="002F44EE">
        <w:t>ляет</w:t>
      </w:r>
      <w:r>
        <w:t xml:space="preserve"> 40,67 %.</w:t>
      </w:r>
    </w:p>
    <w:p w:rsidR="00286A60" w:rsidRDefault="00286A60" w:rsidP="002F44EE">
      <w:pPr>
        <w:tabs>
          <w:tab w:val="left" w:pos="2835"/>
        </w:tabs>
        <w:spacing w:line="276" w:lineRule="auto"/>
        <w:ind w:left="851"/>
        <w:jc w:val="both"/>
        <w:rPr>
          <w:rFonts w:eastAsia="Arial Unicode MS"/>
          <w:color w:val="000000"/>
          <w:spacing w:val="3"/>
          <w:lang w:val="ru"/>
        </w:rPr>
      </w:pPr>
      <w:r>
        <w:rPr>
          <w:rFonts w:eastAsia="Arial Unicode MS"/>
          <w:color w:val="000000"/>
          <w:spacing w:val="3"/>
          <w:lang w:val="ru"/>
        </w:rPr>
        <w:t>Протяжённость трубопроводов с истекшим, либо истекающим в ближайший период нормативным сроком службы - 757,2 м, что составляет 10,12 % от общей протяжённости сети ХВС. Такие трубопроводы</w:t>
      </w:r>
      <w:r w:rsidR="002F44EE">
        <w:rPr>
          <w:rFonts w:eastAsia="Arial Unicode MS"/>
          <w:color w:val="000000"/>
          <w:spacing w:val="3"/>
          <w:lang w:val="ru"/>
        </w:rPr>
        <w:t xml:space="preserve"> изготовлены из стали,</w:t>
      </w:r>
      <w:r>
        <w:rPr>
          <w:rFonts w:eastAsia="Arial Unicode MS"/>
          <w:color w:val="000000"/>
          <w:spacing w:val="3"/>
          <w:lang w:val="ru"/>
        </w:rPr>
        <w:t xml:space="preserve"> расположены на 2</w:t>
      </w:r>
      <w:r w:rsidR="00A74B00">
        <w:rPr>
          <w:rFonts w:eastAsia="Arial Unicode MS"/>
          <w:color w:val="000000"/>
          <w:spacing w:val="3"/>
          <w:lang w:val="ru"/>
        </w:rPr>
        <w:t>4</w:t>
      </w:r>
      <w:r>
        <w:rPr>
          <w:rFonts w:eastAsia="Arial Unicode MS"/>
          <w:color w:val="000000"/>
          <w:spacing w:val="3"/>
          <w:lang w:val="ru"/>
        </w:rPr>
        <w:t xml:space="preserve"> участках, что составляет 13,6 % от количества участков сети ХВС.</w:t>
      </w:r>
    </w:p>
    <w:p w:rsidR="002F44EE" w:rsidRDefault="002F44EE" w:rsidP="002F44EE">
      <w:pPr>
        <w:tabs>
          <w:tab w:val="left" w:pos="2835"/>
        </w:tabs>
        <w:spacing w:line="276" w:lineRule="auto"/>
        <w:ind w:left="851"/>
        <w:jc w:val="both"/>
        <w:rPr>
          <w:rFonts w:eastAsia="Arial Unicode MS"/>
          <w:color w:val="000000"/>
          <w:spacing w:val="3"/>
          <w:lang w:val="ru"/>
        </w:rPr>
      </w:pPr>
      <w:r>
        <w:rPr>
          <w:rFonts w:eastAsia="Arial Unicode MS"/>
          <w:color w:val="000000"/>
          <w:spacing w:val="3"/>
          <w:lang w:val="ru"/>
        </w:rPr>
        <w:t xml:space="preserve">Аварийность сети ХВС </w:t>
      </w:r>
      <w:r w:rsidR="004011B1">
        <w:rPr>
          <w:rFonts w:eastAsia="Arial Unicode MS"/>
          <w:color w:val="000000"/>
          <w:spacing w:val="3"/>
          <w:lang w:val="ru"/>
        </w:rPr>
        <w:t xml:space="preserve">- </w:t>
      </w:r>
      <w:r>
        <w:rPr>
          <w:rFonts w:eastAsia="Arial Unicode MS"/>
          <w:color w:val="000000"/>
          <w:spacing w:val="3"/>
          <w:lang w:val="ru"/>
        </w:rPr>
        <w:t xml:space="preserve">от 5 до 10 </w:t>
      </w:r>
      <w:r w:rsidR="004011B1">
        <w:rPr>
          <w:rFonts w:eastAsia="Arial Unicode MS"/>
          <w:color w:val="000000"/>
          <w:spacing w:val="3"/>
          <w:lang w:val="ru"/>
        </w:rPr>
        <w:t>случаев</w:t>
      </w:r>
      <w:r>
        <w:rPr>
          <w:rFonts w:eastAsia="Arial Unicode MS"/>
          <w:color w:val="000000"/>
          <w:spacing w:val="3"/>
          <w:lang w:val="ru"/>
        </w:rPr>
        <w:t xml:space="preserve"> в год (данные за последние пять лет) – </w:t>
      </w:r>
      <w:r w:rsidR="004011B1">
        <w:rPr>
          <w:rFonts w:eastAsia="Arial Unicode MS"/>
          <w:color w:val="000000"/>
          <w:spacing w:val="3"/>
          <w:lang w:val="ru"/>
        </w:rPr>
        <w:t xml:space="preserve">наблюдается </w:t>
      </w:r>
      <w:r>
        <w:rPr>
          <w:rFonts w:eastAsia="Arial Unicode MS"/>
          <w:color w:val="000000"/>
          <w:spacing w:val="3"/>
          <w:lang w:val="ru"/>
        </w:rPr>
        <w:t>тенденция к снижению.</w:t>
      </w:r>
    </w:p>
    <w:p w:rsidR="00286A60" w:rsidRDefault="0061274D" w:rsidP="009D1FEA">
      <w:pPr>
        <w:pStyle w:val="a7"/>
        <w:numPr>
          <w:ilvl w:val="0"/>
          <w:numId w:val="24"/>
        </w:numPr>
        <w:tabs>
          <w:tab w:val="left" w:pos="851"/>
        </w:tabs>
        <w:spacing w:line="276" w:lineRule="auto"/>
        <w:ind w:left="851" w:right="20" w:hanging="284"/>
        <w:jc w:val="both"/>
      </w:pPr>
      <w:r>
        <w:t>Водонапорную башню</w:t>
      </w:r>
      <w:r w:rsidR="009D1FEA">
        <w:t xml:space="preserve"> высотой 15 м, стальной ёмкостью 50 м</w:t>
      </w:r>
      <w:r w:rsidR="009D1FEA" w:rsidRPr="009D1FEA">
        <w:rPr>
          <w:vertAlign w:val="superscript"/>
        </w:rPr>
        <w:t>3</w:t>
      </w:r>
      <w:r w:rsidR="009D1FEA">
        <w:t xml:space="preserve">, подающей стальной трубой </w:t>
      </w:r>
      <w:r w:rsidR="009D1FEA">
        <w:rPr>
          <w:rFonts w:ascii="Cambria Math" w:hAnsi="Cambria Math"/>
        </w:rPr>
        <w:t>∅ 100 мм. Износ строения составляет 70 %.</w:t>
      </w:r>
    </w:p>
    <w:p w:rsidR="00286A60" w:rsidRDefault="00286A60" w:rsidP="00286A60">
      <w:pPr>
        <w:spacing w:line="276" w:lineRule="auto"/>
        <w:ind w:right="20"/>
        <w:jc w:val="both"/>
      </w:pPr>
    </w:p>
    <w:p w:rsidR="00AD28AB" w:rsidRDefault="004011B1" w:rsidP="009D1FEA">
      <w:pPr>
        <w:spacing w:line="276" w:lineRule="auto"/>
        <w:ind w:right="20" w:firstLine="567"/>
        <w:jc w:val="both"/>
      </w:pPr>
      <w:r>
        <w:t>Абонентами</w:t>
      </w:r>
      <w:r w:rsidR="009D1FEA">
        <w:t xml:space="preserve"> ХВС п. Сахарово </w:t>
      </w:r>
      <w:r w:rsidR="00366860">
        <w:t xml:space="preserve">на 2015 г. </w:t>
      </w:r>
      <w:r w:rsidR="009D1FEA">
        <w:t xml:space="preserve">являются </w:t>
      </w:r>
      <w:r w:rsidR="00366860">
        <w:t>26</w:t>
      </w:r>
      <w:r w:rsidR="00900A9F">
        <w:t xml:space="preserve"> </w:t>
      </w:r>
      <w:r>
        <w:t>потребителей</w:t>
      </w:r>
      <w:r w:rsidR="00A66D81">
        <w:t xml:space="preserve"> (жилой сектор представлен, как неделимая группа - единый потребитель)</w:t>
      </w:r>
      <w:r w:rsidR="00D13D4B">
        <w:t>. По данным с 2011</w:t>
      </w:r>
      <w:r w:rsidR="00900A9F">
        <w:t>г. годов</w:t>
      </w:r>
      <w:r w:rsidR="00AD28AB">
        <w:t>ой</w:t>
      </w:r>
      <w:r w:rsidR="00900A9F">
        <w:t xml:space="preserve"> о</w:t>
      </w:r>
      <w:r w:rsidR="00AD28AB">
        <w:t>бъём</w:t>
      </w:r>
      <w:r w:rsidR="00900A9F">
        <w:t xml:space="preserve"> потребления </w:t>
      </w:r>
      <w:r w:rsidR="00AD28AB">
        <w:t>колебле</w:t>
      </w:r>
      <w:r w:rsidR="00900A9F">
        <w:t>тся от 158 тыс. до 1</w:t>
      </w:r>
      <w:r w:rsidR="0009641E">
        <w:t>73</w:t>
      </w:r>
      <w:r w:rsidR="00900A9F">
        <w:t xml:space="preserve"> тыс. м</w:t>
      </w:r>
      <w:r w:rsidR="00900A9F" w:rsidRPr="00900A9F">
        <w:rPr>
          <w:vertAlign w:val="superscript"/>
        </w:rPr>
        <w:t>3</w:t>
      </w:r>
      <w:r>
        <w:t>.</w:t>
      </w:r>
      <w:r w:rsidR="00900A9F">
        <w:t xml:space="preserve"> </w:t>
      </w:r>
      <w:r>
        <w:t>М</w:t>
      </w:r>
      <w:r w:rsidR="00900A9F">
        <w:t>аксимальный объём потребления зафиксирован в 2014 г</w:t>
      </w:r>
      <w:r w:rsidR="0009641E">
        <w:t>.</w:t>
      </w:r>
      <w:r w:rsidR="00366860">
        <w:t xml:space="preserve"> (25 абонентов)</w:t>
      </w:r>
      <w:r w:rsidR="00900A9F">
        <w:t xml:space="preserve">. </w:t>
      </w:r>
    </w:p>
    <w:p w:rsidR="00286A60" w:rsidRPr="00900A9F" w:rsidRDefault="00900A9F" w:rsidP="009D1FEA">
      <w:pPr>
        <w:spacing w:line="276" w:lineRule="auto"/>
        <w:ind w:right="20" w:firstLine="567"/>
        <w:jc w:val="both"/>
      </w:pPr>
      <w:r>
        <w:t xml:space="preserve">По организационно - правовой форме абоненты представляют  три группы со следующими объёмами потребления холодной воды за 2014 г.: </w:t>
      </w:r>
    </w:p>
    <w:p w:rsidR="00286A60" w:rsidRDefault="00286A60" w:rsidP="00286A60">
      <w:pPr>
        <w:spacing w:line="276" w:lineRule="auto"/>
        <w:ind w:right="20"/>
        <w:jc w:val="both"/>
      </w:pPr>
    </w:p>
    <w:p w:rsidR="00286A60" w:rsidRPr="00900A9F" w:rsidRDefault="00900A9F" w:rsidP="00AD28AB">
      <w:pPr>
        <w:pStyle w:val="a7"/>
        <w:numPr>
          <w:ilvl w:val="0"/>
          <w:numId w:val="26"/>
        </w:numPr>
        <w:tabs>
          <w:tab w:val="left" w:pos="6804"/>
        </w:tabs>
        <w:spacing w:line="276" w:lineRule="auto"/>
        <w:ind w:left="1701" w:right="20" w:hanging="425"/>
        <w:jc w:val="both"/>
        <w:rPr>
          <w:color w:val="000000"/>
        </w:rPr>
      </w:pPr>
      <w:r w:rsidRPr="00900A9F">
        <w:rPr>
          <w:color w:val="000000"/>
        </w:rPr>
        <w:t>Федеральные и муниципальные организации</w:t>
      </w:r>
      <w:r w:rsidRPr="00900A9F">
        <w:rPr>
          <w:color w:val="000000"/>
        </w:rPr>
        <w:tab/>
        <w:t>- 77621</w:t>
      </w:r>
      <w:r>
        <w:rPr>
          <w:color w:val="000000"/>
        </w:rPr>
        <w:t xml:space="preserve"> м</w:t>
      </w:r>
      <w:r w:rsidRPr="00AD28AB">
        <w:rPr>
          <w:color w:val="000000"/>
          <w:vertAlign w:val="superscript"/>
        </w:rPr>
        <w:t>3</w:t>
      </w:r>
    </w:p>
    <w:p w:rsidR="00286A60" w:rsidRPr="00900A9F" w:rsidRDefault="00900A9F" w:rsidP="00AD28AB">
      <w:pPr>
        <w:pStyle w:val="a7"/>
        <w:numPr>
          <w:ilvl w:val="0"/>
          <w:numId w:val="26"/>
        </w:numPr>
        <w:tabs>
          <w:tab w:val="left" w:pos="6804"/>
        </w:tabs>
        <w:spacing w:line="276" w:lineRule="auto"/>
        <w:ind w:left="1701" w:right="20" w:hanging="425"/>
        <w:jc w:val="both"/>
        <w:rPr>
          <w:color w:val="000000"/>
        </w:rPr>
      </w:pPr>
      <w:r w:rsidRPr="00900A9F">
        <w:rPr>
          <w:color w:val="000000"/>
        </w:rPr>
        <w:t>Частные организации</w:t>
      </w:r>
      <w:r w:rsidRPr="00900A9F">
        <w:rPr>
          <w:color w:val="000000"/>
        </w:rPr>
        <w:tab/>
        <w:t>- 17198</w:t>
      </w:r>
      <w:r w:rsidR="00AD28AB">
        <w:rPr>
          <w:color w:val="000000"/>
        </w:rPr>
        <w:t xml:space="preserve"> м</w:t>
      </w:r>
      <w:r w:rsidR="00AD28AB" w:rsidRPr="00AD28AB">
        <w:rPr>
          <w:color w:val="000000"/>
          <w:vertAlign w:val="superscript"/>
        </w:rPr>
        <w:t>3</w:t>
      </w:r>
    </w:p>
    <w:p w:rsidR="00835722" w:rsidRPr="00900A9F" w:rsidRDefault="00900A9F" w:rsidP="00AD28AB">
      <w:pPr>
        <w:pStyle w:val="a7"/>
        <w:numPr>
          <w:ilvl w:val="0"/>
          <w:numId w:val="26"/>
        </w:numPr>
        <w:tabs>
          <w:tab w:val="left" w:pos="6804"/>
        </w:tabs>
        <w:spacing w:line="276" w:lineRule="auto"/>
        <w:ind w:left="1701" w:right="20" w:hanging="425"/>
        <w:jc w:val="both"/>
        <w:rPr>
          <w:color w:val="000000"/>
        </w:rPr>
      </w:pPr>
      <w:r w:rsidRPr="00900A9F">
        <w:rPr>
          <w:color w:val="000000"/>
        </w:rPr>
        <w:t>Жилой фонд п.</w:t>
      </w:r>
      <w:r w:rsidR="0061274D">
        <w:rPr>
          <w:color w:val="000000"/>
        </w:rPr>
        <w:t xml:space="preserve"> </w:t>
      </w:r>
      <w:r w:rsidRPr="00900A9F">
        <w:rPr>
          <w:color w:val="000000"/>
        </w:rPr>
        <w:t>Сахарово</w:t>
      </w:r>
      <w:r w:rsidRPr="00900A9F">
        <w:rPr>
          <w:color w:val="000000"/>
        </w:rPr>
        <w:tab/>
        <w:t>- 78876</w:t>
      </w:r>
      <w:r w:rsidR="00AD28AB">
        <w:rPr>
          <w:color w:val="000000"/>
        </w:rPr>
        <w:t xml:space="preserve"> м</w:t>
      </w:r>
      <w:r w:rsidR="00AD28AB" w:rsidRPr="00AD28AB">
        <w:rPr>
          <w:color w:val="000000"/>
          <w:vertAlign w:val="superscript"/>
        </w:rPr>
        <w:t>3</w:t>
      </w:r>
    </w:p>
    <w:p w:rsidR="00AD28AB" w:rsidRDefault="00AD28AB" w:rsidP="00AD28AB">
      <w:pPr>
        <w:spacing w:line="276" w:lineRule="auto"/>
        <w:ind w:right="20" w:firstLine="567"/>
        <w:jc w:val="both"/>
      </w:pPr>
    </w:p>
    <w:p w:rsidR="00835722" w:rsidRDefault="00AD28AB" w:rsidP="00AD28AB">
      <w:pPr>
        <w:spacing w:line="276" w:lineRule="auto"/>
        <w:ind w:right="20" w:firstLine="567"/>
        <w:jc w:val="both"/>
      </w:pPr>
      <w:r>
        <w:t xml:space="preserve"> </w:t>
      </w:r>
      <w:r w:rsidR="004D4F5D">
        <w:t>Д</w:t>
      </w:r>
      <w:r>
        <w:t>олево</w:t>
      </w:r>
      <w:r w:rsidR="004D4F5D">
        <w:t>е</w:t>
      </w:r>
      <w:r>
        <w:t xml:space="preserve"> распределение объём</w:t>
      </w:r>
      <w:r w:rsidR="00366860">
        <w:t>а</w:t>
      </w:r>
      <w:r>
        <w:t xml:space="preserve"> потребления между указанными группами абонентов представлено на диаграмме </w:t>
      </w:r>
      <w:r w:rsidR="00366860">
        <w:t>(</w:t>
      </w:r>
      <w:r>
        <w:t>рисун</w:t>
      </w:r>
      <w:r w:rsidR="00366860">
        <w:t>ок</w:t>
      </w:r>
      <w:r>
        <w:t xml:space="preserve"> 1</w:t>
      </w:r>
      <w:r w:rsidR="00366860">
        <w:t>)</w:t>
      </w:r>
      <w:r w:rsidR="004011B1">
        <w:t>.</w:t>
      </w:r>
    </w:p>
    <w:p w:rsidR="00AD28AB" w:rsidRDefault="00AD28AB" w:rsidP="00AD28AB">
      <w:pPr>
        <w:spacing w:line="276" w:lineRule="auto"/>
        <w:ind w:right="20" w:firstLine="567"/>
        <w:jc w:val="both"/>
      </w:pPr>
      <w:r>
        <w:t xml:space="preserve">В соответствии с планами развития п. Сахарово г. </w:t>
      </w:r>
      <w:r w:rsidR="0061274D">
        <w:t xml:space="preserve">Твери </w:t>
      </w:r>
      <w:r w:rsidR="00366860">
        <w:t xml:space="preserve">на последующие три года, </w:t>
      </w:r>
      <w:r w:rsidR="0061274D">
        <w:t>подключение</w:t>
      </w:r>
      <w:r>
        <w:t xml:space="preserve"> новых абонентов, существенно влияющих на объёмы потребления ХВС, не предусматривается.</w:t>
      </w:r>
    </w:p>
    <w:p w:rsidR="00AD28AB" w:rsidRDefault="00AD28AB" w:rsidP="00AD28AB">
      <w:pPr>
        <w:spacing w:line="276" w:lineRule="auto"/>
        <w:ind w:right="20" w:firstLine="567"/>
        <w:jc w:val="both"/>
      </w:pPr>
      <w:r>
        <w:t>На основании вышеизложенного о</w:t>
      </w:r>
      <w:r w:rsidRPr="009F117C">
        <w:t>ценка дефицита (профицита) производственных мощностей, полез</w:t>
      </w:r>
      <w:r>
        <w:t xml:space="preserve">ного объема резервуарного парка </w:t>
      </w:r>
      <w:r w:rsidR="00C12FDC">
        <w:t>удовлетворительная</w:t>
      </w:r>
      <w:r>
        <w:t>.</w:t>
      </w:r>
      <w:r w:rsidR="0061274D">
        <w:t xml:space="preserve"> Действующих и резервных производственных мощностей </w:t>
      </w:r>
      <w:r w:rsidR="0061274D" w:rsidRPr="0061274D">
        <w:rPr>
          <w:u w:val="single"/>
        </w:rPr>
        <w:t>достаточно</w:t>
      </w:r>
      <w:r w:rsidR="0061274D">
        <w:t xml:space="preserve"> для качественного обслуживания абонентов.</w:t>
      </w:r>
    </w:p>
    <w:p w:rsidR="0061274D" w:rsidRDefault="0061274D" w:rsidP="00AD28AB">
      <w:pPr>
        <w:spacing w:line="276" w:lineRule="auto"/>
        <w:ind w:right="20" w:firstLine="567"/>
        <w:jc w:val="both"/>
      </w:pPr>
    </w:p>
    <w:p w:rsidR="0061274D" w:rsidRDefault="0061274D" w:rsidP="00AD28AB">
      <w:pPr>
        <w:spacing w:line="276" w:lineRule="auto"/>
        <w:ind w:right="20" w:firstLine="567"/>
        <w:jc w:val="both"/>
      </w:pPr>
    </w:p>
    <w:p w:rsidR="005932C3" w:rsidRDefault="005932C3" w:rsidP="00AD28AB">
      <w:pPr>
        <w:spacing w:line="276" w:lineRule="auto"/>
        <w:ind w:right="20" w:firstLine="567"/>
        <w:jc w:val="both"/>
      </w:pPr>
    </w:p>
    <w:p w:rsidR="00AD28AB" w:rsidRDefault="005932C3" w:rsidP="00C12FDC">
      <w:pPr>
        <w:spacing w:line="276" w:lineRule="auto"/>
        <w:ind w:right="20"/>
        <w:jc w:val="center"/>
      </w:pPr>
      <w:r>
        <w:rPr>
          <w:noProof/>
        </w:rPr>
        <w:drawing>
          <wp:inline distT="0" distB="0" distL="0" distR="0" wp14:anchorId="65046609" wp14:editId="74CB4A9F">
            <wp:extent cx="4943476" cy="5381626"/>
            <wp:effectExtent l="0" t="0" r="2857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D28AB" w:rsidRDefault="00AD28AB" w:rsidP="009F117C">
      <w:pPr>
        <w:spacing w:line="276" w:lineRule="auto"/>
        <w:ind w:right="20"/>
        <w:jc w:val="both"/>
      </w:pPr>
    </w:p>
    <w:p w:rsidR="00AD28AB" w:rsidRPr="00356A08" w:rsidRDefault="00AD28AB" w:rsidP="00AD28AB">
      <w:pPr>
        <w:spacing w:line="276" w:lineRule="auto"/>
        <w:rPr>
          <w:b/>
          <w:i/>
        </w:rPr>
      </w:pPr>
      <w:r w:rsidRPr="00356A08">
        <w:rPr>
          <w:i/>
        </w:rPr>
        <w:t xml:space="preserve">Рисунок 1 – </w:t>
      </w:r>
      <w:r w:rsidRPr="00356A08">
        <w:rPr>
          <w:b/>
          <w:i/>
        </w:rPr>
        <w:t xml:space="preserve">Диаграмма </w:t>
      </w:r>
      <w:r w:rsidR="00C34B68">
        <w:rPr>
          <w:b/>
          <w:i/>
        </w:rPr>
        <w:t xml:space="preserve">распределения </w:t>
      </w:r>
      <w:r>
        <w:rPr>
          <w:b/>
          <w:i/>
        </w:rPr>
        <w:t>потребления</w:t>
      </w:r>
      <w:r w:rsidRPr="00356A08">
        <w:rPr>
          <w:b/>
          <w:i/>
        </w:rPr>
        <w:t xml:space="preserve"> </w:t>
      </w:r>
      <w:r>
        <w:rPr>
          <w:b/>
          <w:i/>
        </w:rPr>
        <w:t>холодной воды</w:t>
      </w:r>
      <w:r w:rsidRPr="00664715">
        <w:rPr>
          <w:b/>
          <w:i/>
        </w:rPr>
        <w:t xml:space="preserve"> </w:t>
      </w:r>
      <w:r>
        <w:rPr>
          <w:b/>
          <w:i/>
        </w:rPr>
        <w:t>за 2014 г.</w:t>
      </w:r>
      <w:r w:rsidRPr="00356A08">
        <w:rPr>
          <w:b/>
          <w:i/>
        </w:rPr>
        <w:t xml:space="preserve"> </w:t>
      </w:r>
      <w:r w:rsidR="00C34B68">
        <w:rPr>
          <w:b/>
          <w:i/>
        </w:rPr>
        <w:t>абонентами</w:t>
      </w:r>
      <w:r>
        <w:rPr>
          <w:b/>
          <w:i/>
        </w:rPr>
        <w:t xml:space="preserve">, </w:t>
      </w:r>
      <w:r w:rsidRPr="00356A08">
        <w:rPr>
          <w:b/>
          <w:i/>
        </w:rPr>
        <w:t>сгруппированны</w:t>
      </w:r>
      <w:r>
        <w:rPr>
          <w:b/>
          <w:i/>
        </w:rPr>
        <w:t>ми</w:t>
      </w:r>
      <w:r w:rsidRPr="00356A08">
        <w:rPr>
          <w:b/>
          <w:i/>
        </w:rPr>
        <w:t xml:space="preserve"> по видам </w:t>
      </w:r>
      <w:r w:rsidR="00C34B68">
        <w:rPr>
          <w:b/>
          <w:i/>
        </w:rPr>
        <w:t xml:space="preserve">их </w:t>
      </w:r>
      <w:r w:rsidRPr="00356A08">
        <w:rPr>
          <w:b/>
          <w:i/>
        </w:rPr>
        <w:t>организационно-правовых форм</w:t>
      </w:r>
    </w:p>
    <w:p w:rsidR="00AD28AB" w:rsidRDefault="00AD28AB" w:rsidP="009F117C">
      <w:pPr>
        <w:spacing w:line="276" w:lineRule="auto"/>
        <w:ind w:right="20"/>
        <w:jc w:val="both"/>
      </w:pPr>
    </w:p>
    <w:p w:rsidR="00286A60" w:rsidRPr="009F117C" w:rsidRDefault="00286A60" w:rsidP="009F117C">
      <w:pPr>
        <w:spacing w:line="276" w:lineRule="auto"/>
        <w:ind w:right="20"/>
        <w:jc w:val="both"/>
      </w:pPr>
    </w:p>
    <w:p w:rsidR="009F117C" w:rsidRDefault="009F117C" w:rsidP="009F117C">
      <w:pPr>
        <w:spacing w:line="276" w:lineRule="auto"/>
        <w:ind w:right="20"/>
        <w:jc w:val="both"/>
      </w:pPr>
      <w:r>
        <w:t xml:space="preserve">3.2. </w:t>
      </w:r>
      <w:r w:rsidRPr="009F117C">
        <w:t>Оценка эффективности работы водозабора.</w:t>
      </w:r>
    </w:p>
    <w:p w:rsidR="00DC22CB" w:rsidRDefault="00DC22CB" w:rsidP="009F117C">
      <w:pPr>
        <w:spacing w:line="276" w:lineRule="auto"/>
        <w:ind w:right="20"/>
        <w:jc w:val="both"/>
      </w:pPr>
    </w:p>
    <w:p w:rsidR="00DC22CB" w:rsidRDefault="00DC22CB" w:rsidP="00DC22CB">
      <w:pPr>
        <w:spacing w:line="276" w:lineRule="auto"/>
        <w:ind w:right="20" w:firstLine="567"/>
        <w:jc w:val="both"/>
      </w:pPr>
      <w:r>
        <w:t xml:space="preserve">Водозабор осуществляется через артезианские скважины </w:t>
      </w:r>
      <w:r w:rsidR="001C422B">
        <w:t>с</w:t>
      </w:r>
      <w:r>
        <w:t xml:space="preserve"> </w:t>
      </w:r>
      <w:r w:rsidR="001C422B">
        <w:t xml:space="preserve">фактическим (по данным </w:t>
      </w:r>
      <w:r w:rsidR="001C422B">
        <w:rPr>
          <w:lang w:val="en-US"/>
        </w:rPr>
        <w:t>I</w:t>
      </w:r>
      <w:proofErr w:type="spellStart"/>
      <w:r w:rsidR="007C62CD" w:rsidRPr="007C62CD">
        <w:rPr>
          <w:u w:val="single"/>
          <w:vertAlign w:val="superscript"/>
        </w:rPr>
        <w:t>го</w:t>
      </w:r>
      <w:proofErr w:type="spellEnd"/>
      <w:r w:rsidR="001C422B" w:rsidRPr="001C422B">
        <w:t xml:space="preserve"> </w:t>
      </w:r>
      <w:r w:rsidR="001C422B">
        <w:t xml:space="preserve">полугодия 2015 г.) </w:t>
      </w:r>
      <w:r>
        <w:t>объём</w:t>
      </w:r>
      <w:r w:rsidR="001C422B">
        <w:t>ом от 495 до 908 м</w:t>
      </w:r>
      <w:r w:rsidR="001C422B" w:rsidRPr="001C422B">
        <w:rPr>
          <w:vertAlign w:val="superscript"/>
        </w:rPr>
        <w:t>3</w:t>
      </w:r>
      <w:r w:rsidR="001C422B">
        <w:t xml:space="preserve">/сутки, в том числе </w:t>
      </w:r>
      <w:proofErr w:type="gramStart"/>
      <w:r w:rsidR="001C422B">
        <w:t>по</w:t>
      </w:r>
      <w:proofErr w:type="gramEnd"/>
      <w:r w:rsidR="001C422B">
        <w:t>:</w:t>
      </w:r>
    </w:p>
    <w:p w:rsidR="00286A60" w:rsidRDefault="001C422B" w:rsidP="001C422B">
      <w:pPr>
        <w:pStyle w:val="a7"/>
        <w:numPr>
          <w:ilvl w:val="0"/>
          <w:numId w:val="25"/>
        </w:numPr>
        <w:spacing w:line="276" w:lineRule="auto"/>
        <w:ind w:left="993" w:right="20" w:hanging="426"/>
        <w:jc w:val="both"/>
      </w:pPr>
      <w:r>
        <w:t>а</w:t>
      </w:r>
      <w:r w:rsidR="00286A60">
        <w:t>ртезианск</w:t>
      </w:r>
      <w:r>
        <w:t>ой</w:t>
      </w:r>
      <w:r w:rsidR="00286A60">
        <w:t xml:space="preserve"> скважин</w:t>
      </w:r>
      <w:r>
        <w:t>е</w:t>
      </w:r>
      <w:r w:rsidR="00286A60">
        <w:t xml:space="preserve"> № 2 –</w:t>
      </w:r>
      <w:r>
        <w:t xml:space="preserve"> от 335 до 575</w:t>
      </w:r>
      <w:r w:rsidR="00286A60">
        <w:t xml:space="preserve"> м</w:t>
      </w:r>
      <w:r w:rsidR="00286A60" w:rsidRPr="00FB4324">
        <w:rPr>
          <w:vertAlign w:val="superscript"/>
        </w:rPr>
        <w:t>3</w:t>
      </w:r>
      <w:r w:rsidR="00286A60">
        <w:t>/</w:t>
      </w:r>
      <w:r>
        <w:t>сутки,</w:t>
      </w:r>
    </w:p>
    <w:p w:rsidR="00286A60" w:rsidRDefault="001C422B" w:rsidP="001C422B">
      <w:pPr>
        <w:pStyle w:val="a7"/>
        <w:numPr>
          <w:ilvl w:val="0"/>
          <w:numId w:val="25"/>
        </w:numPr>
        <w:spacing w:line="276" w:lineRule="auto"/>
        <w:ind w:left="993" w:right="20" w:hanging="426"/>
        <w:jc w:val="both"/>
      </w:pPr>
      <w:r>
        <w:t>а</w:t>
      </w:r>
      <w:r w:rsidR="00286A60">
        <w:t>ртезианск</w:t>
      </w:r>
      <w:r>
        <w:t>ой</w:t>
      </w:r>
      <w:r w:rsidR="00286A60">
        <w:t xml:space="preserve"> скважин</w:t>
      </w:r>
      <w:r>
        <w:t>е</w:t>
      </w:r>
      <w:r w:rsidR="00286A60">
        <w:t xml:space="preserve"> № 4 – </w:t>
      </w:r>
      <w:r>
        <w:t>от 160 до 333</w:t>
      </w:r>
      <w:r w:rsidR="00286A60">
        <w:t xml:space="preserve"> м</w:t>
      </w:r>
      <w:r w:rsidR="00286A60" w:rsidRPr="00FB4324">
        <w:rPr>
          <w:vertAlign w:val="superscript"/>
        </w:rPr>
        <w:t>3</w:t>
      </w:r>
      <w:r w:rsidR="00286A60">
        <w:t>/</w:t>
      </w:r>
      <w:r>
        <w:t>сутки,</w:t>
      </w:r>
    </w:p>
    <w:p w:rsidR="00286A60" w:rsidRDefault="001C422B" w:rsidP="001C422B">
      <w:pPr>
        <w:pStyle w:val="a7"/>
        <w:numPr>
          <w:ilvl w:val="0"/>
          <w:numId w:val="25"/>
        </w:numPr>
        <w:spacing w:line="276" w:lineRule="auto"/>
        <w:ind w:left="993" w:right="20" w:hanging="426"/>
        <w:jc w:val="both"/>
      </w:pPr>
      <w:r>
        <w:t>а</w:t>
      </w:r>
      <w:r w:rsidR="00286A60">
        <w:t>ртезианск</w:t>
      </w:r>
      <w:r>
        <w:t>ой</w:t>
      </w:r>
      <w:r w:rsidR="00286A60">
        <w:t xml:space="preserve"> скважин</w:t>
      </w:r>
      <w:r>
        <w:t>е</w:t>
      </w:r>
      <w:r w:rsidR="003C3B95">
        <w:t xml:space="preserve"> № 3</w:t>
      </w:r>
      <w:r w:rsidR="00286A60">
        <w:t xml:space="preserve"> – </w:t>
      </w:r>
      <w:r>
        <w:t>0 (резерв).</w:t>
      </w:r>
    </w:p>
    <w:p w:rsidR="001C422B" w:rsidRDefault="001C422B" w:rsidP="001C422B">
      <w:pPr>
        <w:spacing w:line="276" w:lineRule="auto"/>
        <w:ind w:right="20" w:firstLine="567"/>
        <w:jc w:val="both"/>
      </w:pPr>
      <w:r>
        <w:t>Производительность</w:t>
      </w:r>
      <w:r w:rsidRPr="001C422B">
        <w:t xml:space="preserve"> </w:t>
      </w:r>
      <w:r>
        <w:t>насосов</w:t>
      </w:r>
      <w:r w:rsidR="00835722">
        <w:t xml:space="preserve"> (табл</w:t>
      </w:r>
      <w:r>
        <w:t xml:space="preserve">. </w:t>
      </w:r>
      <w:r w:rsidR="00835722">
        <w:t xml:space="preserve">3) </w:t>
      </w:r>
      <w:r>
        <w:t>при непрерывной работе позволяет производить водозабор</w:t>
      </w:r>
      <w:r w:rsidR="00D13D4B">
        <w:t>, по расчёту,</w:t>
      </w:r>
      <w:r>
        <w:t xml:space="preserve"> до </w:t>
      </w:r>
      <w:r w:rsidR="00C12FDC">
        <w:t>12</w:t>
      </w:r>
      <w:r>
        <w:t>00 м</w:t>
      </w:r>
      <w:r>
        <w:rPr>
          <w:vertAlign w:val="superscript"/>
        </w:rPr>
        <w:t>3</w:t>
      </w:r>
      <w:r>
        <w:t>/сутки</w:t>
      </w:r>
      <w:r w:rsidR="00A44B46">
        <w:t xml:space="preserve"> (без насоса резервной скважины</w:t>
      </w:r>
      <w:proofErr w:type="gramStart"/>
      <w:r w:rsidR="00A44B46">
        <w:t>).</w:t>
      </w:r>
      <w:r w:rsidR="00C12FDC">
        <w:t>.</w:t>
      </w:r>
      <w:proofErr w:type="gramEnd"/>
    </w:p>
    <w:p w:rsidR="00C12FDC" w:rsidRDefault="00C12FDC" w:rsidP="001C422B">
      <w:pPr>
        <w:spacing w:line="276" w:lineRule="auto"/>
        <w:ind w:right="20" w:firstLine="567"/>
        <w:jc w:val="both"/>
      </w:pPr>
      <w:r>
        <w:t xml:space="preserve">Таким образом, при сохранении </w:t>
      </w:r>
      <w:r w:rsidR="00D13D4B">
        <w:t xml:space="preserve">фактического </w:t>
      </w:r>
      <w:r>
        <w:t>текущего объём</w:t>
      </w:r>
      <w:r w:rsidR="007C62CD">
        <w:t>а</w:t>
      </w:r>
      <w:r>
        <w:t xml:space="preserve"> водозабора расчётный интервал годового водозабора составляет от 180 тыс. до 330 тыс. м</w:t>
      </w:r>
      <w:r w:rsidRPr="00C12FDC">
        <w:rPr>
          <w:vertAlign w:val="superscript"/>
        </w:rPr>
        <w:t>3</w:t>
      </w:r>
      <w:r>
        <w:t>/ год.</w:t>
      </w:r>
    </w:p>
    <w:p w:rsidR="00C12FDC" w:rsidRDefault="00C12FDC" w:rsidP="001C422B">
      <w:pPr>
        <w:spacing w:line="276" w:lineRule="auto"/>
        <w:ind w:right="20" w:firstLine="567"/>
        <w:jc w:val="both"/>
      </w:pPr>
      <w:r>
        <w:lastRenderedPageBreak/>
        <w:t xml:space="preserve">Насосные установки артезианских скважин № 2 и № 4 планируется до конца 2015 г. оборудовать частотными преобразователями, что повысит </w:t>
      </w:r>
      <w:proofErr w:type="spellStart"/>
      <w:r>
        <w:t>энергоэффективность</w:t>
      </w:r>
      <w:proofErr w:type="spellEnd"/>
      <w:r>
        <w:t xml:space="preserve"> их работы.</w:t>
      </w:r>
    </w:p>
    <w:p w:rsidR="00C12FDC" w:rsidRDefault="00C12FDC" w:rsidP="001C422B">
      <w:pPr>
        <w:spacing w:line="276" w:lineRule="auto"/>
        <w:ind w:right="20" w:firstLine="567"/>
        <w:jc w:val="both"/>
      </w:pPr>
      <w:r w:rsidRPr="009F117C">
        <w:t>Оценка эффективности работы водозабора</w:t>
      </w:r>
      <w:r>
        <w:t xml:space="preserve">, с учётом установки частотных преобразователей на насосные установки, удовлетворительная. Эффективность работы водозабора </w:t>
      </w:r>
      <w:r w:rsidRPr="00821B71">
        <w:rPr>
          <w:u w:val="single"/>
        </w:rPr>
        <w:t>достаточная</w:t>
      </w:r>
      <w:r>
        <w:t xml:space="preserve"> для качественного обслуживания абонентов.</w:t>
      </w:r>
    </w:p>
    <w:p w:rsidR="007C62CD" w:rsidRDefault="007C62CD" w:rsidP="009F117C">
      <w:pPr>
        <w:spacing w:line="276" w:lineRule="auto"/>
        <w:ind w:right="20"/>
        <w:jc w:val="both"/>
      </w:pPr>
    </w:p>
    <w:p w:rsidR="00155671" w:rsidRDefault="00155671" w:rsidP="009F117C">
      <w:pPr>
        <w:spacing w:line="276" w:lineRule="auto"/>
        <w:ind w:right="20"/>
        <w:jc w:val="both"/>
      </w:pPr>
    </w:p>
    <w:p w:rsidR="003C2A39" w:rsidRPr="009F117C" w:rsidRDefault="003C2A39" w:rsidP="009F117C">
      <w:pPr>
        <w:spacing w:line="276" w:lineRule="auto"/>
        <w:ind w:right="20"/>
        <w:jc w:val="both"/>
      </w:pPr>
    </w:p>
    <w:p w:rsidR="009F117C" w:rsidRDefault="009F117C" w:rsidP="009F117C">
      <w:pPr>
        <w:spacing w:line="276" w:lineRule="auto"/>
        <w:ind w:right="20"/>
        <w:jc w:val="both"/>
      </w:pPr>
      <w:r>
        <w:t xml:space="preserve">3.3. </w:t>
      </w:r>
      <w:r w:rsidRPr="009F117C">
        <w:t>Оценка эффективности водоподготовки для обеспечения качества питьевой воды.</w:t>
      </w:r>
    </w:p>
    <w:p w:rsidR="00942605" w:rsidRDefault="00942605" w:rsidP="00942605">
      <w:pPr>
        <w:spacing w:line="276" w:lineRule="auto"/>
        <w:ind w:firstLine="567"/>
        <w:jc w:val="both"/>
      </w:pPr>
    </w:p>
    <w:p w:rsidR="00942605" w:rsidRPr="002504AD" w:rsidRDefault="00942605" w:rsidP="00942605">
      <w:pPr>
        <w:spacing w:line="276" w:lineRule="auto"/>
        <w:ind w:firstLine="567"/>
        <w:jc w:val="both"/>
      </w:pPr>
      <w:r>
        <w:t>Система водоподготовки питьевой воды отсутствует.</w:t>
      </w:r>
    </w:p>
    <w:p w:rsidR="00942605" w:rsidRDefault="00942605" w:rsidP="00155671">
      <w:pPr>
        <w:spacing w:line="276" w:lineRule="auto"/>
        <w:ind w:firstLine="567"/>
        <w:jc w:val="both"/>
      </w:pPr>
      <w:r>
        <w:t>П</w:t>
      </w:r>
      <w:r w:rsidRPr="002504AD">
        <w:t>ровер</w:t>
      </w:r>
      <w:r>
        <w:t>ками</w:t>
      </w:r>
      <w:r w:rsidRPr="002504AD">
        <w:t xml:space="preserve"> Управлени</w:t>
      </w:r>
      <w:r>
        <w:t>я</w:t>
      </w:r>
      <w:r w:rsidRPr="002504AD">
        <w:t xml:space="preserve"> Роспотребнадзора</w:t>
      </w:r>
      <w:r w:rsidR="00C859E7">
        <w:t xml:space="preserve"> по Тверской области</w:t>
      </w:r>
      <w:r w:rsidRPr="002504AD">
        <w:t xml:space="preserve"> </w:t>
      </w:r>
      <w:r>
        <w:t xml:space="preserve">(акты </w:t>
      </w:r>
      <w:r w:rsidRPr="00155671">
        <w:rPr>
          <w:rFonts w:eastAsiaTheme="minorHAnsi"/>
          <w:lang w:eastAsia="en-US"/>
        </w:rPr>
        <w:t>№ 02/258 от 25.04.2014 г. и</w:t>
      </w:r>
      <w:r w:rsidRPr="002504AD">
        <w:t xml:space="preserve"> </w:t>
      </w:r>
      <w:r w:rsidR="00C859E7" w:rsidRPr="00C859E7">
        <w:t>№ 02/174 от 10.06.2015 г.</w:t>
      </w:r>
      <w:r w:rsidR="00C859E7">
        <w:t>)</w:t>
      </w:r>
      <w:r w:rsidRPr="00155671">
        <w:rPr>
          <w:rFonts w:eastAsiaTheme="minorHAnsi"/>
          <w:lang w:eastAsia="en-US"/>
        </w:rPr>
        <w:t xml:space="preserve"> </w:t>
      </w:r>
      <w:r w:rsidRPr="002504AD">
        <w:t>выявлено, что по артезианским скважинам</w:t>
      </w:r>
      <w:r w:rsidR="00D13D4B">
        <w:t xml:space="preserve">  </w:t>
      </w:r>
      <w:r>
        <w:t xml:space="preserve"> № 2 и № 4 недопустимое содержание в воде фтора – превышение гигиенического норматива</w:t>
      </w:r>
      <w:r w:rsidRPr="00092291">
        <w:t xml:space="preserve"> </w:t>
      </w:r>
      <w:r w:rsidRPr="002504AD">
        <w:t>СанПин 2.1.4.1074-01</w:t>
      </w:r>
      <w:r w:rsidRPr="006305E5">
        <w:t xml:space="preserve"> </w:t>
      </w:r>
      <w:r>
        <w:t>в 3,5 - 4 раза. Протоколы лабораторных исследований приведены в приложениях 1 и 2.</w:t>
      </w:r>
    </w:p>
    <w:p w:rsidR="00155671" w:rsidRDefault="00155671" w:rsidP="00155671">
      <w:pPr>
        <w:spacing w:line="276" w:lineRule="auto"/>
        <w:ind w:firstLine="567"/>
        <w:jc w:val="both"/>
      </w:pPr>
    </w:p>
    <w:p w:rsidR="00942605" w:rsidRDefault="00942605" w:rsidP="00155671">
      <w:pPr>
        <w:spacing w:line="276" w:lineRule="auto"/>
        <w:ind w:firstLine="567"/>
        <w:jc w:val="both"/>
      </w:pPr>
      <w:r>
        <w:t xml:space="preserve">Размеры территории артезианской скважины № 4 (где располагается водонапорная башня) позволяют строительство здания с ориентировочной площадью </w:t>
      </w:r>
      <w:r w:rsidRPr="00E522CC">
        <w:t>помещения в 150 м</w:t>
      </w:r>
      <w:proofErr w:type="gramStart"/>
      <w:r w:rsidRPr="00E522CC">
        <w:rPr>
          <w:vertAlign w:val="superscript"/>
        </w:rPr>
        <w:t>2</w:t>
      </w:r>
      <w:proofErr w:type="gramEnd"/>
      <w:r w:rsidRPr="00E522CC">
        <w:t>,</w:t>
      </w:r>
      <w:r>
        <w:t xml:space="preserve"> что достаточно для установки оборудования водоподготовки.</w:t>
      </w:r>
    </w:p>
    <w:p w:rsidR="00155671" w:rsidRDefault="00155671" w:rsidP="00155671">
      <w:pPr>
        <w:spacing w:line="276" w:lineRule="auto"/>
        <w:ind w:firstLine="567"/>
        <w:jc w:val="both"/>
      </w:pPr>
    </w:p>
    <w:p w:rsidR="00112D54" w:rsidRPr="002504AD" w:rsidRDefault="00112D54" w:rsidP="00942605">
      <w:pPr>
        <w:spacing w:line="276" w:lineRule="auto"/>
        <w:ind w:firstLine="567"/>
        <w:jc w:val="both"/>
      </w:pPr>
      <w:r w:rsidRPr="009F117C">
        <w:t>Оценка эффективности водоподготовки для обеспечения качества питьевой воды</w:t>
      </w:r>
      <w:r>
        <w:t xml:space="preserve"> неудовлетворительная</w:t>
      </w:r>
      <w:r w:rsidRPr="009F117C">
        <w:t>.</w:t>
      </w:r>
    </w:p>
    <w:p w:rsidR="009F117C" w:rsidRDefault="009F117C" w:rsidP="009F117C">
      <w:pPr>
        <w:spacing w:line="276" w:lineRule="auto"/>
        <w:ind w:right="20"/>
        <w:jc w:val="both"/>
      </w:pPr>
    </w:p>
    <w:p w:rsidR="00155671" w:rsidRDefault="00155671" w:rsidP="009F117C">
      <w:pPr>
        <w:spacing w:line="276" w:lineRule="auto"/>
        <w:ind w:right="20"/>
        <w:jc w:val="both"/>
      </w:pPr>
    </w:p>
    <w:p w:rsidR="00155671" w:rsidRDefault="00155671" w:rsidP="009F117C">
      <w:pPr>
        <w:spacing w:line="276" w:lineRule="auto"/>
        <w:ind w:right="20"/>
        <w:jc w:val="both"/>
      </w:pPr>
    </w:p>
    <w:p w:rsidR="008B12ED" w:rsidRDefault="009F117C" w:rsidP="009F117C">
      <w:pPr>
        <w:spacing w:line="276" w:lineRule="auto"/>
        <w:ind w:right="20"/>
        <w:jc w:val="both"/>
      </w:pPr>
      <w:r>
        <w:t xml:space="preserve">3.4. </w:t>
      </w:r>
      <w:r w:rsidRPr="009F117C">
        <w:t>Оценка аварийности</w:t>
      </w:r>
    </w:p>
    <w:p w:rsidR="00155671" w:rsidRDefault="00155671" w:rsidP="00F80E8D">
      <w:pPr>
        <w:spacing w:line="276" w:lineRule="auto"/>
        <w:ind w:right="20"/>
        <w:jc w:val="right"/>
      </w:pPr>
    </w:p>
    <w:p w:rsidR="00714445" w:rsidRDefault="00F80E8D" w:rsidP="00F80E8D">
      <w:pPr>
        <w:spacing w:line="276" w:lineRule="auto"/>
        <w:ind w:right="20"/>
        <w:jc w:val="right"/>
      </w:pPr>
      <w:r>
        <w:t>Таблица 10</w:t>
      </w:r>
    </w:p>
    <w:p w:rsidR="00F80E8D" w:rsidRDefault="00F80E8D" w:rsidP="00F80E8D">
      <w:pPr>
        <w:spacing w:line="276" w:lineRule="auto"/>
        <w:ind w:right="20"/>
        <w:jc w:val="right"/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803"/>
        <w:gridCol w:w="709"/>
        <w:gridCol w:w="709"/>
        <w:gridCol w:w="709"/>
        <w:gridCol w:w="708"/>
        <w:gridCol w:w="851"/>
        <w:gridCol w:w="1039"/>
      </w:tblGrid>
      <w:tr w:rsidR="00714445" w:rsidRPr="00D240AA" w:rsidTr="00F80E8D">
        <w:trPr>
          <w:trHeight w:val="360"/>
        </w:trPr>
        <w:tc>
          <w:tcPr>
            <w:tcW w:w="4077" w:type="dxa"/>
            <w:vMerge w:val="restart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3638" w:type="dxa"/>
            <w:gridSpan w:val="5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Количество аварийных остановок:</w:t>
            </w:r>
          </w:p>
        </w:tc>
        <w:tc>
          <w:tcPr>
            <w:tcW w:w="851" w:type="dxa"/>
            <w:vMerge w:val="restart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039" w:type="dxa"/>
            <w:vMerge w:val="restart"/>
          </w:tcPr>
          <w:p w:rsidR="00714445" w:rsidRDefault="00714445" w:rsidP="00F80E8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 xml:space="preserve">Степень износа, </w:t>
            </w:r>
          </w:p>
          <w:p w:rsidR="00714445" w:rsidRPr="00D240AA" w:rsidRDefault="00714445" w:rsidP="00F80E8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%</w:t>
            </w:r>
          </w:p>
        </w:tc>
      </w:tr>
      <w:tr w:rsidR="00714445" w:rsidRPr="00D240AA" w:rsidTr="00F80E8D">
        <w:trPr>
          <w:trHeight w:val="420"/>
        </w:trPr>
        <w:tc>
          <w:tcPr>
            <w:tcW w:w="4077" w:type="dxa"/>
            <w:vMerge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dxa"/>
          </w:tcPr>
          <w:p w:rsidR="00714445" w:rsidRPr="00D240AA" w:rsidRDefault="00714445" w:rsidP="00F80E8D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2011 г.</w:t>
            </w:r>
          </w:p>
        </w:tc>
        <w:tc>
          <w:tcPr>
            <w:tcW w:w="709" w:type="dxa"/>
          </w:tcPr>
          <w:p w:rsidR="00714445" w:rsidRPr="00D240AA" w:rsidRDefault="00714445" w:rsidP="00F80E8D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2012 г.</w:t>
            </w:r>
          </w:p>
        </w:tc>
        <w:tc>
          <w:tcPr>
            <w:tcW w:w="709" w:type="dxa"/>
          </w:tcPr>
          <w:p w:rsidR="00714445" w:rsidRPr="00D240AA" w:rsidRDefault="00714445" w:rsidP="00F80E8D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2013 г.</w:t>
            </w:r>
          </w:p>
        </w:tc>
        <w:tc>
          <w:tcPr>
            <w:tcW w:w="709" w:type="dxa"/>
          </w:tcPr>
          <w:p w:rsidR="00714445" w:rsidRPr="00D240AA" w:rsidRDefault="00714445" w:rsidP="00F80E8D">
            <w:pPr>
              <w:spacing w:line="276" w:lineRule="auto"/>
              <w:ind w:right="-126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2014 г.</w:t>
            </w:r>
          </w:p>
        </w:tc>
        <w:tc>
          <w:tcPr>
            <w:tcW w:w="708" w:type="dxa"/>
          </w:tcPr>
          <w:p w:rsidR="00714445" w:rsidRPr="00D240AA" w:rsidRDefault="00714445" w:rsidP="00F80E8D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 w:rsidRPr="00D240AA">
              <w:rPr>
                <w:sz w:val="20"/>
                <w:szCs w:val="20"/>
              </w:rPr>
              <w:t>2015 г.</w:t>
            </w:r>
          </w:p>
        </w:tc>
        <w:tc>
          <w:tcPr>
            <w:tcW w:w="851" w:type="dxa"/>
            <w:vMerge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  <w:vMerge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14445" w:rsidRPr="00D240AA" w:rsidTr="00F80E8D">
        <w:tc>
          <w:tcPr>
            <w:tcW w:w="4077" w:type="dxa"/>
          </w:tcPr>
          <w:p w:rsidR="00714445" w:rsidRPr="00D240AA" w:rsidRDefault="00F80E8D" w:rsidP="00F80E8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Артезианские скважины</w:t>
            </w:r>
          </w:p>
        </w:tc>
        <w:tc>
          <w:tcPr>
            <w:tcW w:w="803" w:type="dxa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39" w:type="dxa"/>
          </w:tcPr>
          <w:p w:rsidR="00714445" w:rsidRPr="002E094E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714445" w:rsidRPr="00D240AA" w:rsidTr="00F80E8D">
        <w:tc>
          <w:tcPr>
            <w:tcW w:w="4077" w:type="dxa"/>
          </w:tcPr>
          <w:p w:rsidR="00714445" w:rsidRPr="00D240AA" w:rsidRDefault="00F80E8D" w:rsidP="00F80E8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Водонапорная башня</w:t>
            </w:r>
          </w:p>
        </w:tc>
        <w:tc>
          <w:tcPr>
            <w:tcW w:w="803" w:type="dxa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39" w:type="dxa"/>
          </w:tcPr>
          <w:p w:rsidR="00714445" w:rsidRPr="002E094E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F80E8D" w:rsidRPr="00D240AA" w:rsidTr="00F80E8D">
        <w:tc>
          <w:tcPr>
            <w:tcW w:w="4077" w:type="dxa"/>
          </w:tcPr>
          <w:p w:rsidR="00F80E8D" w:rsidRPr="00D240AA" w:rsidRDefault="00F80E8D" w:rsidP="00F80E8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Насосные установки</w:t>
            </w:r>
          </w:p>
        </w:tc>
        <w:tc>
          <w:tcPr>
            <w:tcW w:w="803" w:type="dxa"/>
          </w:tcPr>
          <w:p w:rsidR="00F80E8D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F80E8D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F80E8D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F80E8D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F80E8D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F80E8D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39" w:type="dxa"/>
          </w:tcPr>
          <w:p w:rsidR="00F80E8D" w:rsidRPr="002E094E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714445" w:rsidRPr="00D240AA" w:rsidTr="00F80E8D">
        <w:tc>
          <w:tcPr>
            <w:tcW w:w="4077" w:type="dxa"/>
          </w:tcPr>
          <w:p w:rsidR="00714445" w:rsidRPr="00D240AA" w:rsidRDefault="00F80E8D" w:rsidP="00F80E8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Сеть ХВС</w:t>
            </w:r>
          </w:p>
        </w:tc>
        <w:tc>
          <w:tcPr>
            <w:tcW w:w="803" w:type="dxa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039" w:type="dxa"/>
          </w:tcPr>
          <w:p w:rsidR="00714445" w:rsidRPr="002E094E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</w:tr>
      <w:tr w:rsidR="00714445" w:rsidRPr="00D240AA" w:rsidTr="00F80E8D">
        <w:trPr>
          <w:trHeight w:val="569"/>
        </w:trPr>
        <w:tc>
          <w:tcPr>
            <w:tcW w:w="4077" w:type="dxa"/>
            <w:vAlign w:val="bottom"/>
          </w:tcPr>
          <w:p w:rsidR="00714445" w:rsidRPr="00D240AA" w:rsidRDefault="00714445" w:rsidP="00F80E8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803" w:type="dxa"/>
            <w:vAlign w:val="bottom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bottom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09" w:type="dxa"/>
            <w:vAlign w:val="bottom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  <w:vAlign w:val="bottom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08" w:type="dxa"/>
            <w:vAlign w:val="bottom"/>
          </w:tcPr>
          <w:p w:rsidR="00714445" w:rsidRPr="00D240AA" w:rsidRDefault="00F80E8D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51" w:type="dxa"/>
            <w:vAlign w:val="bottom"/>
          </w:tcPr>
          <w:p w:rsidR="00714445" w:rsidRPr="00F80E8D" w:rsidRDefault="00F80E8D" w:rsidP="00F80E8D">
            <w:pPr>
              <w:spacing w:line="276" w:lineRule="auto"/>
              <w:jc w:val="center"/>
            </w:pPr>
            <w:r w:rsidRPr="00F80E8D">
              <w:t>55</w:t>
            </w:r>
          </w:p>
        </w:tc>
        <w:tc>
          <w:tcPr>
            <w:tcW w:w="1039" w:type="dxa"/>
            <w:vAlign w:val="bottom"/>
          </w:tcPr>
          <w:p w:rsidR="00714445" w:rsidRPr="00D240AA" w:rsidRDefault="00714445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155671" w:rsidRPr="00D240AA" w:rsidTr="00FE1AFC">
        <w:trPr>
          <w:trHeight w:val="569"/>
        </w:trPr>
        <w:tc>
          <w:tcPr>
            <w:tcW w:w="4077" w:type="dxa"/>
            <w:vAlign w:val="bottom"/>
          </w:tcPr>
          <w:p w:rsidR="00155671" w:rsidRDefault="00155671" w:rsidP="00F80E8D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Показатель надёжности и бесперебойности ХВС, ед. /</w:t>
            </w:r>
            <w:proofErr w:type="gramStart"/>
            <w:r>
              <w:rPr>
                <w:sz w:val="22"/>
                <w:szCs w:val="22"/>
              </w:rPr>
              <w:t>км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03" w:type="dxa"/>
            <w:vAlign w:val="bottom"/>
          </w:tcPr>
          <w:p w:rsidR="00155671" w:rsidRDefault="00155671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155671" w:rsidRDefault="0015567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2,27</w:t>
            </w:r>
          </w:p>
        </w:tc>
        <w:tc>
          <w:tcPr>
            <w:tcW w:w="709" w:type="dxa"/>
            <w:vAlign w:val="center"/>
          </w:tcPr>
          <w:p w:rsidR="00155671" w:rsidRDefault="0015567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2,14</w:t>
            </w:r>
          </w:p>
        </w:tc>
        <w:tc>
          <w:tcPr>
            <w:tcW w:w="709" w:type="dxa"/>
            <w:vAlign w:val="center"/>
          </w:tcPr>
          <w:p w:rsidR="00155671" w:rsidRDefault="0015567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1,07</w:t>
            </w:r>
          </w:p>
        </w:tc>
        <w:tc>
          <w:tcPr>
            <w:tcW w:w="708" w:type="dxa"/>
            <w:vAlign w:val="center"/>
          </w:tcPr>
          <w:p w:rsidR="00155671" w:rsidRDefault="0015567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1,47</w:t>
            </w:r>
          </w:p>
        </w:tc>
        <w:tc>
          <w:tcPr>
            <w:tcW w:w="851" w:type="dxa"/>
            <w:vAlign w:val="center"/>
          </w:tcPr>
          <w:p w:rsidR="00155671" w:rsidRDefault="0015567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39" w:type="dxa"/>
            <w:vAlign w:val="bottom"/>
          </w:tcPr>
          <w:p w:rsidR="00155671" w:rsidRPr="00D240AA" w:rsidRDefault="00155671" w:rsidP="00F80E8D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714445" w:rsidRDefault="00714445" w:rsidP="00714445">
      <w:pPr>
        <w:spacing w:line="276" w:lineRule="auto"/>
        <w:ind w:left="60"/>
        <w:jc w:val="both"/>
        <w:rPr>
          <w:sz w:val="20"/>
          <w:szCs w:val="20"/>
        </w:rPr>
      </w:pPr>
      <w:r>
        <w:rPr>
          <w:sz w:val="20"/>
          <w:szCs w:val="20"/>
        </w:rPr>
        <w:t>Примечание:</w:t>
      </w:r>
      <w:r w:rsidR="00F80E8D">
        <w:rPr>
          <w:sz w:val="20"/>
          <w:szCs w:val="20"/>
        </w:rPr>
        <w:t xml:space="preserve"> - Показатель надёжности за 2011 г. не рассчитан из-за отсутствия данных по сети ХВС.</w:t>
      </w:r>
    </w:p>
    <w:p w:rsidR="00F80E8D" w:rsidRDefault="00F80E8D" w:rsidP="00714445">
      <w:pPr>
        <w:spacing w:line="276" w:lineRule="auto"/>
        <w:ind w:left="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Показатель надёжности рассчитан с учётом общей протяжённости сети в </w:t>
      </w:r>
      <w:r w:rsidR="00155671">
        <w:rPr>
          <w:sz w:val="20"/>
          <w:szCs w:val="20"/>
        </w:rPr>
        <w:t>7,484 км.</w:t>
      </w:r>
    </w:p>
    <w:p w:rsidR="00714445" w:rsidRDefault="00714445" w:rsidP="009F117C">
      <w:pPr>
        <w:spacing w:line="276" w:lineRule="auto"/>
        <w:ind w:right="20"/>
        <w:jc w:val="both"/>
      </w:pPr>
    </w:p>
    <w:p w:rsidR="00155671" w:rsidRDefault="00155671" w:rsidP="009F117C">
      <w:pPr>
        <w:spacing w:line="276" w:lineRule="auto"/>
        <w:ind w:right="20"/>
        <w:jc w:val="both"/>
      </w:pPr>
    </w:p>
    <w:p w:rsidR="00112D54" w:rsidRDefault="00112D54" w:rsidP="00112D54">
      <w:pPr>
        <w:spacing w:line="276" w:lineRule="auto"/>
        <w:ind w:right="20" w:firstLine="567"/>
        <w:jc w:val="both"/>
      </w:pPr>
      <w:r>
        <w:lastRenderedPageBreak/>
        <w:t xml:space="preserve">Количество аварийных остановок за период с 2011 г. по </w:t>
      </w:r>
      <w:r w:rsidR="00613E44">
        <w:t>август</w:t>
      </w:r>
      <w:r>
        <w:t xml:space="preserve"> 2015 г. составило 55 случаев, в том числе </w:t>
      </w:r>
      <w:proofErr w:type="gramStart"/>
      <w:r>
        <w:t>по</w:t>
      </w:r>
      <w:proofErr w:type="gramEnd"/>
      <w:r>
        <w:t>:</w:t>
      </w:r>
    </w:p>
    <w:p w:rsidR="00112D54" w:rsidRDefault="00112D54" w:rsidP="00112D54">
      <w:pPr>
        <w:pStyle w:val="a7"/>
        <w:numPr>
          <w:ilvl w:val="0"/>
          <w:numId w:val="27"/>
        </w:numPr>
        <w:tabs>
          <w:tab w:val="left" w:pos="4536"/>
        </w:tabs>
        <w:spacing w:line="276" w:lineRule="auto"/>
        <w:ind w:right="20"/>
        <w:jc w:val="both"/>
      </w:pPr>
      <w:r>
        <w:t>Артезианским скважинам</w:t>
      </w:r>
      <w:r>
        <w:tab/>
        <w:t>- 6 случаев</w:t>
      </w:r>
    </w:p>
    <w:p w:rsidR="00112D54" w:rsidRDefault="00112D54" w:rsidP="00112D54">
      <w:pPr>
        <w:pStyle w:val="a7"/>
        <w:numPr>
          <w:ilvl w:val="0"/>
          <w:numId w:val="27"/>
        </w:numPr>
        <w:tabs>
          <w:tab w:val="left" w:pos="4536"/>
        </w:tabs>
        <w:spacing w:line="276" w:lineRule="auto"/>
        <w:ind w:right="20"/>
        <w:jc w:val="both"/>
      </w:pPr>
      <w:r>
        <w:t>Водонапорной башне</w:t>
      </w:r>
      <w:r>
        <w:tab/>
        <w:t>- 1 случаев</w:t>
      </w:r>
    </w:p>
    <w:p w:rsidR="00112D54" w:rsidRDefault="00112D54" w:rsidP="00112D54">
      <w:pPr>
        <w:pStyle w:val="a7"/>
        <w:numPr>
          <w:ilvl w:val="0"/>
          <w:numId w:val="27"/>
        </w:numPr>
        <w:tabs>
          <w:tab w:val="left" w:pos="4536"/>
        </w:tabs>
        <w:spacing w:line="276" w:lineRule="auto"/>
        <w:ind w:right="20"/>
        <w:jc w:val="both"/>
      </w:pPr>
      <w:r>
        <w:t>Насосным установкам</w:t>
      </w:r>
      <w:r>
        <w:tab/>
        <w:t>- 8 случаев</w:t>
      </w:r>
    </w:p>
    <w:p w:rsidR="00112D54" w:rsidRDefault="00112D54" w:rsidP="00112D54">
      <w:pPr>
        <w:pStyle w:val="a7"/>
        <w:numPr>
          <w:ilvl w:val="0"/>
          <w:numId w:val="27"/>
        </w:numPr>
        <w:tabs>
          <w:tab w:val="left" w:pos="4536"/>
        </w:tabs>
        <w:spacing w:line="276" w:lineRule="auto"/>
        <w:ind w:right="20"/>
        <w:jc w:val="both"/>
      </w:pPr>
      <w:r>
        <w:t>Сетям ХВС</w:t>
      </w:r>
      <w:r>
        <w:tab/>
        <w:t>- 40 случаев</w:t>
      </w:r>
    </w:p>
    <w:p w:rsidR="00653D9C" w:rsidRDefault="00653D9C" w:rsidP="00653D9C">
      <w:pPr>
        <w:tabs>
          <w:tab w:val="left" w:pos="4536"/>
        </w:tabs>
        <w:spacing w:line="276" w:lineRule="auto"/>
        <w:ind w:right="20" w:firstLine="567"/>
        <w:jc w:val="both"/>
      </w:pPr>
      <w:r>
        <w:t>Характер возникавших неисправностей не требовал больших объёмов работ и финансовых затрат. Среднестатистический показатель аварийности</w:t>
      </w:r>
      <w:r w:rsidR="003634A0">
        <w:t xml:space="preserve"> составляет – 0,9 случаев/месяц.</w:t>
      </w:r>
      <w:r w:rsidR="00155671">
        <w:t xml:space="preserve"> Интервал значения показателя надёжности в пределах 1,07 – 2,27 ед./ </w:t>
      </w:r>
      <w:proofErr w:type="gramStart"/>
      <w:r w:rsidR="00155671">
        <w:t>км</w:t>
      </w:r>
      <w:proofErr w:type="gramEnd"/>
      <w:r w:rsidR="00155671">
        <w:t>.</w:t>
      </w:r>
    </w:p>
    <w:p w:rsidR="00653D9C" w:rsidRDefault="00653D9C" w:rsidP="00653D9C">
      <w:pPr>
        <w:tabs>
          <w:tab w:val="left" w:pos="4536"/>
        </w:tabs>
        <w:spacing w:line="276" w:lineRule="auto"/>
        <w:ind w:right="20" w:firstLine="567"/>
        <w:jc w:val="both"/>
      </w:pPr>
      <w:r w:rsidRPr="009F117C">
        <w:t>Оценка аварийности</w:t>
      </w:r>
      <w:r>
        <w:t xml:space="preserve"> централизованной системы ХВС удовлетворительная.</w:t>
      </w:r>
    </w:p>
    <w:p w:rsidR="00112D54" w:rsidRDefault="00112D54" w:rsidP="00112D54">
      <w:pPr>
        <w:spacing w:line="276" w:lineRule="auto"/>
        <w:ind w:right="20" w:firstLine="567"/>
        <w:jc w:val="both"/>
      </w:pPr>
    </w:p>
    <w:p w:rsidR="00814068" w:rsidRDefault="00814068" w:rsidP="009F117C">
      <w:pPr>
        <w:spacing w:line="276" w:lineRule="auto"/>
        <w:ind w:right="20"/>
        <w:jc w:val="both"/>
      </w:pPr>
    </w:p>
    <w:p w:rsidR="00814068" w:rsidRDefault="00814068" w:rsidP="009F117C">
      <w:pPr>
        <w:spacing w:line="276" w:lineRule="auto"/>
        <w:ind w:right="20"/>
        <w:jc w:val="both"/>
      </w:pPr>
    </w:p>
    <w:p w:rsidR="00814068" w:rsidRDefault="00814068" w:rsidP="009F117C">
      <w:pPr>
        <w:spacing w:line="276" w:lineRule="auto"/>
        <w:ind w:right="20"/>
        <w:jc w:val="both"/>
      </w:pPr>
    </w:p>
    <w:p w:rsidR="00814068" w:rsidRDefault="00814068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6F6A91" w:rsidRDefault="006F6A91" w:rsidP="009F117C">
      <w:pPr>
        <w:spacing w:line="276" w:lineRule="auto"/>
        <w:ind w:right="20"/>
        <w:jc w:val="both"/>
      </w:pPr>
    </w:p>
    <w:p w:rsidR="00814068" w:rsidRDefault="00814068" w:rsidP="009F117C">
      <w:pPr>
        <w:spacing w:line="276" w:lineRule="auto"/>
        <w:ind w:right="20"/>
        <w:jc w:val="both"/>
      </w:pPr>
    </w:p>
    <w:p w:rsidR="009F117C" w:rsidRDefault="003A22E9" w:rsidP="009F117C">
      <w:pPr>
        <w:spacing w:line="276" w:lineRule="auto"/>
        <w:jc w:val="center"/>
        <w:rPr>
          <w:b/>
        </w:rPr>
      </w:pPr>
      <w:r>
        <w:rPr>
          <w:b/>
        </w:rPr>
        <w:lastRenderedPageBreak/>
        <w:t>Заключение</w:t>
      </w:r>
    </w:p>
    <w:p w:rsidR="003A22E9" w:rsidRDefault="003A22E9" w:rsidP="003A22E9">
      <w:pPr>
        <w:spacing w:line="276" w:lineRule="auto"/>
        <w:ind w:firstLine="567"/>
        <w:jc w:val="both"/>
        <w:rPr>
          <w:b/>
        </w:rPr>
      </w:pPr>
    </w:p>
    <w:p w:rsidR="00361FA0" w:rsidRDefault="00361FA0" w:rsidP="00361FA0">
      <w:pPr>
        <w:spacing w:line="276" w:lineRule="auto"/>
        <w:ind w:firstLine="567"/>
        <w:jc w:val="both"/>
      </w:pPr>
      <w:r>
        <w:t xml:space="preserve">Отчёт по техническому обследованию </w:t>
      </w:r>
      <w:r w:rsidRPr="00361FA0">
        <w:t>централизованной системы коммунального холодного водоснабжения посёлка Сахарово города Твери</w:t>
      </w:r>
      <w:r>
        <w:t xml:space="preserve"> </w:t>
      </w:r>
      <w:r w:rsidRPr="00736B55">
        <w:t xml:space="preserve">выполнен на </w:t>
      </w:r>
      <w:r w:rsidR="00736B55" w:rsidRPr="00736B55">
        <w:t>33</w:t>
      </w:r>
      <w:r w:rsidRPr="00736B55">
        <w:t xml:space="preserve"> листах </w:t>
      </w:r>
      <w:r>
        <w:t>маш</w:t>
      </w:r>
      <w:r w:rsidR="006F6A91">
        <w:t>инописного текста, содерж</w:t>
      </w:r>
      <w:r w:rsidR="00C87428">
        <w:t>ит</w:t>
      </w:r>
      <w:r w:rsidR="006F6A91">
        <w:t xml:space="preserve"> 10</w:t>
      </w:r>
      <w:r w:rsidR="00DA04D9">
        <w:t xml:space="preserve"> таблиц, 1 диаграмму, 2</w:t>
      </w:r>
      <w:r>
        <w:t xml:space="preserve"> приложения.</w:t>
      </w:r>
    </w:p>
    <w:p w:rsidR="00361FA0" w:rsidRDefault="00361FA0" w:rsidP="00361FA0">
      <w:pPr>
        <w:spacing w:line="276" w:lineRule="auto"/>
        <w:ind w:firstLine="567"/>
        <w:jc w:val="both"/>
      </w:pPr>
      <w:r>
        <w:t>Отчёт состоит из трёх основных разделов содержащих описание объектов, изложение</w:t>
      </w:r>
      <w:r w:rsidR="00613E44">
        <w:t>,</w:t>
      </w:r>
      <w:r w:rsidR="00C5467D">
        <w:t xml:space="preserve"> оценку результатов технического обследования.</w:t>
      </w:r>
    </w:p>
    <w:p w:rsidR="00C5467D" w:rsidRDefault="00C5467D" w:rsidP="00361FA0">
      <w:pPr>
        <w:spacing w:line="276" w:lineRule="auto"/>
        <w:ind w:firstLine="567"/>
        <w:jc w:val="both"/>
      </w:pPr>
      <w:r>
        <w:t>По итогам оценки результатов технического обследования следуют выводы:</w:t>
      </w:r>
    </w:p>
    <w:p w:rsidR="005A42F8" w:rsidRDefault="00613E44" w:rsidP="00C5467D">
      <w:pPr>
        <w:pStyle w:val="a7"/>
        <w:numPr>
          <w:ilvl w:val="0"/>
          <w:numId w:val="28"/>
        </w:numPr>
        <w:spacing w:line="276" w:lineRule="auto"/>
        <w:jc w:val="both"/>
      </w:pPr>
      <w:r>
        <w:t>Ц</w:t>
      </w:r>
      <w:r w:rsidR="005A42F8">
        <w:t>ентрализованн</w:t>
      </w:r>
      <w:r>
        <w:t>ая</w:t>
      </w:r>
      <w:r w:rsidR="005A42F8">
        <w:t xml:space="preserve"> систем</w:t>
      </w:r>
      <w:r>
        <w:t>а</w:t>
      </w:r>
      <w:r w:rsidR="005A42F8">
        <w:t xml:space="preserve"> коммунального холодного водоснабжения посёлка Сахарово города Твери находится в удовлетворительном состоянии. Замечание</w:t>
      </w:r>
      <w:r w:rsidR="00716310">
        <w:t>м</w:t>
      </w:r>
      <w:r w:rsidR="005A42F8">
        <w:t xml:space="preserve"> по состоянию </w:t>
      </w:r>
      <w:r>
        <w:t xml:space="preserve">сетей </w:t>
      </w:r>
      <w:r w:rsidR="005A42F8">
        <w:t>системы является сверхнормативный износ стальных трубопроводов, изготовленных  в 1970-ых годах</w:t>
      </w:r>
      <w:r w:rsidR="007C62CD">
        <w:t>.</w:t>
      </w:r>
    </w:p>
    <w:p w:rsidR="00C5467D" w:rsidRDefault="005A42F8" w:rsidP="00C5467D">
      <w:pPr>
        <w:pStyle w:val="a7"/>
        <w:numPr>
          <w:ilvl w:val="0"/>
          <w:numId w:val="28"/>
        </w:numPr>
        <w:spacing w:line="276" w:lineRule="auto"/>
        <w:jc w:val="both"/>
      </w:pPr>
      <w:r>
        <w:t xml:space="preserve">Система водоподготовки находится в неудовлетворительном состоянии по причине её отсутствия и неудовлетворительного качества </w:t>
      </w:r>
      <w:r w:rsidR="00613E44">
        <w:t xml:space="preserve">подаваемой потребителям </w:t>
      </w:r>
      <w:r>
        <w:t>питьевой воды</w:t>
      </w:r>
      <w:r w:rsidR="00613E44">
        <w:t>.</w:t>
      </w:r>
      <w:r>
        <w:t xml:space="preserve"> </w:t>
      </w:r>
      <w:r w:rsidR="00613E44">
        <w:t>П</w:t>
      </w:r>
      <w:r>
        <w:t xml:space="preserve">ревышение содержания фтора в 3,5 – 4 раза </w:t>
      </w:r>
      <w:r w:rsidR="00716310">
        <w:t>ПДК</w:t>
      </w:r>
      <w:r>
        <w:t xml:space="preserve"> по </w:t>
      </w:r>
      <w:r w:rsidR="00716310" w:rsidRPr="00716310">
        <w:t>СанПиН 2.1.4.1074-01</w:t>
      </w:r>
      <w:r w:rsidR="00613E44">
        <w:t xml:space="preserve"> (приложения 1 и 2)</w:t>
      </w:r>
      <w:r w:rsidR="00716310">
        <w:t>.</w:t>
      </w:r>
    </w:p>
    <w:p w:rsidR="00361FA0" w:rsidRDefault="00361FA0" w:rsidP="00361FA0">
      <w:pPr>
        <w:spacing w:line="276" w:lineRule="auto"/>
        <w:ind w:firstLine="567"/>
        <w:jc w:val="both"/>
      </w:pPr>
    </w:p>
    <w:p w:rsidR="003A22E9" w:rsidRDefault="00716310" w:rsidP="003A22E9">
      <w:pPr>
        <w:spacing w:line="276" w:lineRule="auto"/>
        <w:ind w:firstLine="567"/>
        <w:jc w:val="both"/>
      </w:pPr>
      <w:r>
        <w:t>Исходя из выводов, следуют рекомендации:</w:t>
      </w:r>
    </w:p>
    <w:p w:rsidR="00B1444C" w:rsidRDefault="00B1444C" w:rsidP="003A22E9">
      <w:pPr>
        <w:spacing w:line="276" w:lineRule="auto"/>
        <w:ind w:firstLine="567"/>
        <w:jc w:val="both"/>
      </w:pPr>
    </w:p>
    <w:p w:rsidR="00716310" w:rsidRDefault="00716310" w:rsidP="00716310">
      <w:pPr>
        <w:pStyle w:val="a7"/>
        <w:numPr>
          <w:ilvl w:val="0"/>
          <w:numId w:val="29"/>
        </w:numPr>
        <w:spacing w:line="276" w:lineRule="auto"/>
        <w:jc w:val="both"/>
      </w:pPr>
      <w:r>
        <w:t>В течени</w:t>
      </w:r>
      <w:r w:rsidR="00B1444C">
        <w:t>е</w:t>
      </w:r>
      <w:r>
        <w:t xml:space="preserve"> трёх лет с 2016</w:t>
      </w:r>
      <w:r w:rsidR="00B1444C">
        <w:t xml:space="preserve"> по 2018 гг. произвести замену трубопроводов ХВС, изготовленных из стали, установленных в 1970-х годах</w:t>
      </w:r>
      <w:r w:rsidR="005A0D2C">
        <w:t>,</w:t>
      </w:r>
      <w:r w:rsidR="000344A5">
        <w:t xml:space="preserve"> общей</w:t>
      </w:r>
      <w:r w:rsidR="00B1444C">
        <w:t xml:space="preserve"> протяжённостью 757,2 м.</w:t>
      </w:r>
      <w:r w:rsidR="00C00985">
        <w:t xml:space="preserve"> Замену рекомендуется произвести на трубы, изготовленные и высокопрочного чугуна с шаровидным графитом (ВЧШГ). Нормативный срок службы таких труб – 100 лет.</w:t>
      </w:r>
    </w:p>
    <w:p w:rsidR="00B1444C" w:rsidRDefault="00B1444C" w:rsidP="00B1444C">
      <w:pPr>
        <w:pStyle w:val="a7"/>
        <w:spacing w:line="276" w:lineRule="auto"/>
        <w:ind w:left="1287"/>
        <w:jc w:val="both"/>
      </w:pPr>
    </w:p>
    <w:p w:rsidR="00B1444C" w:rsidRDefault="00B1444C" w:rsidP="00716310">
      <w:pPr>
        <w:pStyle w:val="a7"/>
        <w:numPr>
          <w:ilvl w:val="0"/>
          <w:numId w:val="29"/>
        </w:numPr>
        <w:spacing w:line="276" w:lineRule="auto"/>
        <w:jc w:val="both"/>
      </w:pPr>
      <w:r>
        <w:t>В течение трёх лет с 2016 по 2018 гг. произвести строительство станции водоподготовки на территории артезианской скважины № 4 и ввести её в эксплуатацию. Предварительно, выполнить мероприятия по объединению водозаборов с артезианских скважин № 2 и № 3</w:t>
      </w:r>
      <w:r w:rsidR="000344A5">
        <w:t xml:space="preserve"> на территории скважины</w:t>
      </w:r>
      <w:r w:rsidR="00581166">
        <w:t xml:space="preserve"> </w:t>
      </w:r>
      <w:r w:rsidR="000344A5">
        <w:t>№ 4</w:t>
      </w:r>
      <w:r>
        <w:t xml:space="preserve">. Для </w:t>
      </w:r>
      <w:r w:rsidR="00AC3FC7">
        <w:t>выполнения данных мероприятий</w:t>
      </w:r>
      <w:r>
        <w:t xml:space="preserve"> </w:t>
      </w:r>
      <w:r w:rsidR="000344A5">
        <w:t xml:space="preserve">на первом этапе </w:t>
      </w:r>
      <w:r>
        <w:t>необходимо:</w:t>
      </w:r>
    </w:p>
    <w:p w:rsidR="000344A5" w:rsidRDefault="000344A5" w:rsidP="000344A5">
      <w:pPr>
        <w:spacing w:line="276" w:lineRule="auto"/>
        <w:jc w:val="both"/>
      </w:pPr>
    </w:p>
    <w:p w:rsidR="00906BAC" w:rsidRPr="003A22E9" w:rsidRDefault="00906BAC" w:rsidP="00906BAC">
      <w:pPr>
        <w:pStyle w:val="a7"/>
        <w:numPr>
          <w:ilvl w:val="0"/>
          <w:numId w:val="30"/>
        </w:numPr>
        <w:spacing w:line="276" w:lineRule="auto"/>
        <w:ind w:left="1560" w:hanging="284"/>
        <w:jc w:val="both"/>
      </w:pPr>
      <w:r>
        <w:t>Подготовить</w:t>
      </w:r>
      <w:r w:rsidRPr="004E1394">
        <w:t xml:space="preserve"> </w:t>
      </w:r>
      <w:r>
        <w:t>проектно-сметную документацию по реконструкции системы подачи воды с артезианских скважин, с целью объединения источников и устройства водоподготовки</w:t>
      </w:r>
      <w:r w:rsidR="007C62CD">
        <w:t>.</w:t>
      </w:r>
    </w:p>
    <w:p w:rsidR="00B1444C" w:rsidRDefault="00B1444C" w:rsidP="00906BAC">
      <w:pPr>
        <w:pStyle w:val="a7"/>
        <w:numPr>
          <w:ilvl w:val="0"/>
          <w:numId w:val="30"/>
        </w:numPr>
        <w:spacing w:line="276" w:lineRule="auto"/>
        <w:ind w:left="1560" w:hanging="284"/>
        <w:jc w:val="both"/>
      </w:pPr>
      <w:r>
        <w:t>Определить метод очистки, обеспечивающий нормативные показатели качества</w:t>
      </w:r>
      <w:r w:rsidRPr="00F37A1D">
        <w:t xml:space="preserve"> </w:t>
      </w:r>
      <w:r w:rsidR="000344A5">
        <w:t xml:space="preserve">питьевой </w:t>
      </w:r>
      <w:r>
        <w:t>воды.</w:t>
      </w:r>
    </w:p>
    <w:p w:rsidR="00B1444C" w:rsidRDefault="00B1444C" w:rsidP="00906BAC">
      <w:pPr>
        <w:pStyle w:val="a7"/>
        <w:numPr>
          <w:ilvl w:val="0"/>
          <w:numId w:val="30"/>
        </w:numPr>
        <w:spacing w:line="276" w:lineRule="auto"/>
        <w:ind w:left="1560" w:hanging="284"/>
        <w:jc w:val="both"/>
      </w:pPr>
      <w:r>
        <w:t>Подготовить проектно-сметную документацию по</w:t>
      </w:r>
      <w:r w:rsidR="007C62CD">
        <w:t xml:space="preserve"> проектированию, строительству,</w:t>
      </w:r>
      <w:r>
        <w:t xml:space="preserve"> монтажу, пуско-наладочным работам станции водоподготовки.</w:t>
      </w:r>
    </w:p>
    <w:p w:rsidR="003A22E9" w:rsidRPr="003A22E9" w:rsidRDefault="003A22E9" w:rsidP="003A22E9">
      <w:pPr>
        <w:spacing w:line="276" w:lineRule="auto"/>
        <w:ind w:firstLine="567"/>
        <w:jc w:val="both"/>
      </w:pPr>
    </w:p>
    <w:p w:rsidR="003A22E9" w:rsidRDefault="003C2A39" w:rsidP="003A22E9">
      <w:pPr>
        <w:spacing w:line="276" w:lineRule="auto"/>
        <w:ind w:firstLine="567"/>
        <w:jc w:val="both"/>
      </w:pPr>
      <w:r>
        <w:t xml:space="preserve">По результатам Технического обследования составлен акт. </w:t>
      </w:r>
    </w:p>
    <w:p w:rsidR="00736B55" w:rsidRPr="003A22E9" w:rsidRDefault="00736B55" w:rsidP="003A22E9">
      <w:pPr>
        <w:spacing w:line="276" w:lineRule="auto"/>
        <w:ind w:firstLine="567"/>
        <w:jc w:val="both"/>
      </w:pPr>
    </w:p>
    <w:p w:rsidR="003A22E9" w:rsidRPr="003A22E9" w:rsidRDefault="003A22E9" w:rsidP="003A22E9">
      <w:pPr>
        <w:spacing w:line="276" w:lineRule="auto"/>
        <w:ind w:firstLine="567"/>
        <w:jc w:val="both"/>
      </w:pPr>
    </w:p>
    <w:p w:rsidR="009F117C" w:rsidRDefault="009F117C" w:rsidP="00814068">
      <w:pPr>
        <w:spacing w:line="276" w:lineRule="auto"/>
        <w:ind w:firstLine="567"/>
        <w:jc w:val="both"/>
        <w:rPr>
          <w:color w:val="FF0000"/>
        </w:rPr>
      </w:pPr>
    </w:p>
    <w:p w:rsidR="00061351" w:rsidRDefault="00061351" w:rsidP="00814068">
      <w:pPr>
        <w:spacing w:line="276" w:lineRule="auto"/>
        <w:ind w:firstLine="567"/>
        <w:jc w:val="both"/>
        <w:rPr>
          <w:color w:val="FF0000"/>
        </w:rPr>
      </w:pPr>
    </w:p>
    <w:p w:rsidR="00987BF3" w:rsidRPr="00E8725C" w:rsidRDefault="00E522CC" w:rsidP="00E522CC">
      <w:pPr>
        <w:spacing w:line="276" w:lineRule="auto"/>
        <w:jc w:val="right"/>
      </w:pPr>
      <w:r>
        <w:lastRenderedPageBreak/>
        <w:t>Приложение 1</w:t>
      </w:r>
    </w:p>
    <w:p w:rsidR="00206887" w:rsidRDefault="00206887" w:rsidP="00E8725C">
      <w:pPr>
        <w:spacing w:line="276" w:lineRule="auto"/>
        <w:jc w:val="both"/>
      </w:pPr>
    </w:p>
    <w:p w:rsidR="007E32F5" w:rsidRDefault="005F0B05" w:rsidP="00E8725C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FAB06C" wp14:editId="6D4EE00B">
            <wp:simplePos x="0" y="0"/>
            <wp:positionH relativeFrom="column">
              <wp:posOffset>159385</wp:posOffset>
            </wp:positionH>
            <wp:positionV relativeFrom="paragraph">
              <wp:posOffset>153035</wp:posOffset>
            </wp:positionV>
            <wp:extent cx="6120130" cy="6751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Pr="00E8725C" w:rsidRDefault="007E32F5" w:rsidP="00E8725C">
      <w:pPr>
        <w:spacing w:line="276" w:lineRule="auto"/>
        <w:jc w:val="both"/>
      </w:pPr>
    </w:p>
    <w:p w:rsidR="00206887" w:rsidRDefault="00206887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5F60AC6" wp14:editId="4B07FC4F">
            <wp:simplePos x="0" y="0"/>
            <wp:positionH relativeFrom="column">
              <wp:posOffset>4445</wp:posOffset>
            </wp:positionH>
            <wp:positionV relativeFrom="paragraph">
              <wp:posOffset>-148590</wp:posOffset>
            </wp:positionV>
            <wp:extent cx="6115050" cy="90773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E522CC" w:rsidP="00E522CC">
      <w:pPr>
        <w:spacing w:line="276" w:lineRule="auto"/>
        <w:jc w:val="right"/>
      </w:pPr>
      <w:r>
        <w:lastRenderedPageBreak/>
        <w:t>Приложение 2</w:t>
      </w:r>
    </w:p>
    <w:p w:rsidR="005F0B05" w:rsidRDefault="00E522CC" w:rsidP="00E8725C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674D40" wp14:editId="720B4EF6">
            <wp:simplePos x="0" y="0"/>
            <wp:positionH relativeFrom="column">
              <wp:posOffset>4445</wp:posOffset>
            </wp:positionH>
            <wp:positionV relativeFrom="paragraph">
              <wp:posOffset>145415</wp:posOffset>
            </wp:positionV>
            <wp:extent cx="6115050" cy="8439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176A4D" w:rsidRDefault="00E522CC" w:rsidP="00E8725C">
      <w:pPr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6E134D8" wp14:editId="78B51782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6057900" cy="9182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176A4D" w:rsidRDefault="00176A4D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5F0B05" w:rsidRDefault="005F0B05" w:rsidP="00E8725C">
      <w:pPr>
        <w:spacing w:line="276" w:lineRule="auto"/>
        <w:jc w:val="both"/>
      </w:pPr>
    </w:p>
    <w:p w:rsidR="007E32F5" w:rsidRDefault="00E522CC" w:rsidP="00E8725C">
      <w:pPr>
        <w:spacing w:line="276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653DCA6" wp14:editId="6A44A0E5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6010275" cy="91821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2F5" w:rsidRDefault="007E32F5" w:rsidP="00E8725C">
      <w:pPr>
        <w:spacing w:line="276" w:lineRule="auto"/>
        <w:jc w:val="both"/>
      </w:pPr>
    </w:p>
    <w:p w:rsidR="007E32F5" w:rsidRDefault="007E32F5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p w:rsidR="00E522CC" w:rsidRDefault="00E522CC" w:rsidP="00E8725C">
      <w:pPr>
        <w:spacing w:line="276" w:lineRule="auto"/>
        <w:jc w:val="both"/>
      </w:pPr>
    </w:p>
    <w:sectPr w:rsidR="00E522CC" w:rsidSect="00F00A1B">
      <w:footerReference w:type="default" r:id="rId17"/>
      <w:type w:val="continuous"/>
      <w:pgSz w:w="11906" w:h="16838"/>
      <w:pgMar w:top="1134" w:right="850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997" w:rsidRDefault="00674997">
      <w:r>
        <w:separator/>
      </w:r>
    </w:p>
  </w:endnote>
  <w:endnote w:type="continuationSeparator" w:id="0">
    <w:p w:rsidR="00674997" w:rsidRDefault="00674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4827233"/>
      <w:docPartObj>
        <w:docPartGallery w:val="Page Numbers (Bottom of Page)"/>
        <w:docPartUnique/>
      </w:docPartObj>
    </w:sdtPr>
    <w:sdtEndPr/>
    <w:sdtContent>
      <w:p w:rsidR="00FE1AFC" w:rsidRDefault="00FE1AF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34F6">
          <w:rPr>
            <w:noProof/>
          </w:rPr>
          <w:t>40</w:t>
        </w:r>
        <w:r>
          <w:fldChar w:fldCharType="end"/>
        </w:r>
      </w:p>
    </w:sdtContent>
  </w:sdt>
  <w:p w:rsidR="00FE1AFC" w:rsidRDefault="00FE1A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997" w:rsidRDefault="00674997">
      <w:r>
        <w:separator/>
      </w:r>
    </w:p>
  </w:footnote>
  <w:footnote w:type="continuationSeparator" w:id="0">
    <w:p w:rsidR="00674997" w:rsidRDefault="006749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06CB"/>
    <w:multiLevelType w:val="hybridMultilevel"/>
    <w:tmpl w:val="89805E8C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46E05"/>
    <w:multiLevelType w:val="hybridMultilevel"/>
    <w:tmpl w:val="2BF23BD2"/>
    <w:lvl w:ilvl="0" w:tplc="25F480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7D2AAA"/>
    <w:multiLevelType w:val="hybridMultilevel"/>
    <w:tmpl w:val="B178B89E"/>
    <w:lvl w:ilvl="0" w:tplc="25F480F0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2AB0E38"/>
    <w:multiLevelType w:val="hybridMultilevel"/>
    <w:tmpl w:val="3A32F12A"/>
    <w:lvl w:ilvl="0" w:tplc="F18C265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F93D42"/>
    <w:multiLevelType w:val="hybridMultilevel"/>
    <w:tmpl w:val="B73AAE26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BF634C"/>
    <w:multiLevelType w:val="hybridMultilevel"/>
    <w:tmpl w:val="C706D4C4"/>
    <w:lvl w:ilvl="0" w:tplc="F18C2656">
      <w:start w:val="1"/>
      <w:numFmt w:val="decimal"/>
      <w:lvlText w:val="%1)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E4D5265"/>
    <w:multiLevelType w:val="hybridMultilevel"/>
    <w:tmpl w:val="8CA052A2"/>
    <w:lvl w:ilvl="0" w:tplc="25F480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042F98"/>
    <w:multiLevelType w:val="hybridMultilevel"/>
    <w:tmpl w:val="1F2E98AC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570A7F"/>
    <w:multiLevelType w:val="hybridMultilevel"/>
    <w:tmpl w:val="A3E284AC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322159"/>
    <w:multiLevelType w:val="hybridMultilevel"/>
    <w:tmpl w:val="C706D4C4"/>
    <w:lvl w:ilvl="0" w:tplc="F18C2656">
      <w:start w:val="1"/>
      <w:numFmt w:val="decimal"/>
      <w:lvlText w:val="%1)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DD5194B"/>
    <w:multiLevelType w:val="hybridMultilevel"/>
    <w:tmpl w:val="8118E7BA"/>
    <w:lvl w:ilvl="0" w:tplc="04190013">
      <w:start w:val="1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4464A5B"/>
    <w:multiLevelType w:val="hybridMultilevel"/>
    <w:tmpl w:val="A6A46FA4"/>
    <w:lvl w:ilvl="0" w:tplc="25F480F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7BE65A6"/>
    <w:multiLevelType w:val="hybridMultilevel"/>
    <w:tmpl w:val="C6BA41C0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21ED5"/>
    <w:multiLevelType w:val="hybridMultilevel"/>
    <w:tmpl w:val="52B662F0"/>
    <w:lvl w:ilvl="0" w:tplc="F18C2656">
      <w:start w:val="1"/>
      <w:numFmt w:val="decimal"/>
      <w:lvlText w:val="%1)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B156E68"/>
    <w:multiLevelType w:val="hybridMultilevel"/>
    <w:tmpl w:val="BD0063E2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813D7F"/>
    <w:multiLevelType w:val="multilevel"/>
    <w:tmpl w:val="0336886A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"/>
      </w:rPr>
    </w:lvl>
    <w:lvl w:ilvl="1">
      <w:start w:val="1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"/>
      </w:rPr>
    </w:lvl>
    <w:lvl w:ilvl="2">
      <w:start w:val="24"/>
      <w:numFmt w:val="decimal"/>
      <w:lvlText w:val="%3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E022EC5"/>
    <w:multiLevelType w:val="hybridMultilevel"/>
    <w:tmpl w:val="05445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B02D8B"/>
    <w:multiLevelType w:val="hybridMultilevel"/>
    <w:tmpl w:val="AFE42C22"/>
    <w:lvl w:ilvl="0" w:tplc="DED63A5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FC0284"/>
    <w:multiLevelType w:val="hybridMultilevel"/>
    <w:tmpl w:val="6D9C6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9071F5"/>
    <w:multiLevelType w:val="hybridMultilevel"/>
    <w:tmpl w:val="1DA8247C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44394E"/>
    <w:multiLevelType w:val="hybridMultilevel"/>
    <w:tmpl w:val="6C324884"/>
    <w:lvl w:ilvl="0" w:tplc="F18C265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303A88"/>
    <w:multiLevelType w:val="hybridMultilevel"/>
    <w:tmpl w:val="5038FB5A"/>
    <w:lvl w:ilvl="0" w:tplc="F18C2656">
      <w:start w:val="1"/>
      <w:numFmt w:val="decimal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A7E0AF1"/>
    <w:multiLevelType w:val="hybridMultilevel"/>
    <w:tmpl w:val="F10C0978"/>
    <w:lvl w:ilvl="0" w:tplc="04190011">
      <w:start w:val="1"/>
      <w:numFmt w:val="decimal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57B21980"/>
    <w:multiLevelType w:val="hybridMultilevel"/>
    <w:tmpl w:val="F9409C86"/>
    <w:lvl w:ilvl="0" w:tplc="DED63A5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5A581EAF"/>
    <w:multiLevelType w:val="hybridMultilevel"/>
    <w:tmpl w:val="E1B2F7C2"/>
    <w:lvl w:ilvl="0" w:tplc="49E2BBD8">
      <w:start w:val="2015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>
    <w:nsid w:val="5C881500"/>
    <w:multiLevelType w:val="hybridMultilevel"/>
    <w:tmpl w:val="017A161E"/>
    <w:lvl w:ilvl="0" w:tplc="04190013">
      <w:start w:val="1"/>
      <w:numFmt w:val="upperRoman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D332C5B"/>
    <w:multiLevelType w:val="hybridMultilevel"/>
    <w:tmpl w:val="05445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4933FD"/>
    <w:multiLevelType w:val="hybridMultilevel"/>
    <w:tmpl w:val="6908B2C2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627694"/>
    <w:multiLevelType w:val="hybridMultilevel"/>
    <w:tmpl w:val="D2EC4FDE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4327DE"/>
    <w:multiLevelType w:val="hybridMultilevel"/>
    <w:tmpl w:val="3A32F12A"/>
    <w:lvl w:ilvl="0" w:tplc="F18C265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C07CD7"/>
    <w:multiLevelType w:val="hybridMultilevel"/>
    <w:tmpl w:val="D20A42AA"/>
    <w:lvl w:ilvl="0" w:tplc="25F480F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1FC4A85"/>
    <w:multiLevelType w:val="hybridMultilevel"/>
    <w:tmpl w:val="32123184"/>
    <w:lvl w:ilvl="0" w:tplc="25F480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C52EE0"/>
    <w:multiLevelType w:val="hybridMultilevel"/>
    <w:tmpl w:val="22962822"/>
    <w:lvl w:ilvl="0" w:tplc="25F480F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64F67910"/>
    <w:multiLevelType w:val="hybridMultilevel"/>
    <w:tmpl w:val="4BC0952A"/>
    <w:lvl w:ilvl="0" w:tplc="25F480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7DA65D2"/>
    <w:multiLevelType w:val="hybridMultilevel"/>
    <w:tmpl w:val="E59C2F7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5">
    <w:nsid w:val="67DB178C"/>
    <w:multiLevelType w:val="hybridMultilevel"/>
    <w:tmpl w:val="2C60D5BE"/>
    <w:lvl w:ilvl="0" w:tplc="F18C2656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920851"/>
    <w:multiLevelType w:val="hybridMultilevel"/>
    <w:tmpl w:val="75D61520"/>
    <w:lvl w:ilvl="0" w:tplc="25F480F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9E75C50"/>
    <w:multiLevelType w:val="hybridMultilevel"/>
    <w:tmpl w:val="4A005574"/>
    <w:lvl w:ilvl="0" w:tplc="DED63A5E">
      <w:start w:val="1"/>
      <w:numFmt w:val="russianLower"/>
      <w:lvlText w:val="%1)"/>
      <w:lvlJc w:val="left"/>
      <w:pPr>
        <w:ind w:left="1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38">
    <w:nsid w:val="7C4B2D01"/>
    <w:multiLevelType w:val="hybridMultilevel"/>
    <w:tmpl w:val="67AEE7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E0553B0"/>
    <w:multiLevelType w:val="hybridMultilevel"/>
    <w:tmpl w:val="C192A468"/>
    <w:lvl w:ilvl="0" w:tplc="F18C2656">
      <w:start w:val="1"/>
      <w:numFmt w:val="decimal"/>
      <w:lvlText w:val="%1)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F5230F8"/>
    <w:multiLevelType w:val="hybridMultilevel"/>
    <w:tmpl w:val="1B6A02C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6"/>
  </w:num>
  <w:num w:numId="2">
    <w:abstractNumId w:val="31"/>
  </w:num>
  <w:num w:numId="3">
    <w:abstractNumId w:val="17"/>
  </w:num>
  <w:num w:numId="4">
    <w:abstractNumId w:val="28"/>
  </w:num>
  <w:num w:numId="5">
    <w:abstractNumId w:val="23"/>
  </w:num>
  <w:num w:numId="6">
    <w:abstractNumId w:val="19"/>
  </w:num>
  <w:num w:numId="7">
    <w:abstractNumId w:val="7"/>
  </w:num>
  <w:num w:numId="8">
    <w:abstractNumId w:val="15"/>
  </w:num>
  <w:num w:numId="9">
    <w:abstractNumId w:val="37"/>
  </w:num>
  <w:num w:numId="10">
    <w:abstractNumId w:val="30"/>
  </w:num>
  <w:num w:numId="11">
    <w:abstractNumId w:val="11"/>
  </w:num>
  <w:num w:numId="12">
    <w:abstractNumId w:val="18"/>
  </w:num>
  <w:num w:numId="13">
    <w:abstractNumId w:val="4"/>
  </w:num>
  <w:num w:numId="14">
    <w:abstractNumId w:val="34"/>
  </w:num>
  <w:num w:numId="15">
    <w:abstractNumId w:val="32"/>
  </w:num>
  <w:num w:numId="16">
    <w:abstractNumId w:val="33"/>
  </w:num>
  <w:num w:numId="17">
    <w:abstractNumId w:val="26"/>
  </w:num>
  <w:num w:numId="18">
    <w:abstractNumId w:val="10"/>
  </w:num>
  <w:num w:numId="19">
    <w:abstractNumId w:val="20"/>
  </w:num>
  <w:num w:numId="20">
    <w:abstractNumId w:val="21"/>
  </w:num>
  <w:num w:numId="21">
    <w:abstractNumId w:val="24"/>
  </w:num>
  <w:num w:numId="22">
    <w:abstractNumId w:val="22"/>
  </w:num>
  <w:num w:numId="23">
    <w:abstractNumId w:val="12"/>
  </w:num>
  <w:num w:numId="24">
    <w:abstractNumId w:val="9"/>
  </w:num>
  <w:num w:numId="25">
    <w:abstractNumId w:val="14"/>
  </w:num>
  <w:num w:numId="26">
    <w:abstractNumId w:val="0"/>
  </w:num>
  <w:num w:numId="27">
    <w:abstractNumId w:val="36"/>
  </w:num>
  <w:num w:numId="28">
    <w:abstractNumId w:val="5"/>
  </w:num>
  <w:num w:numId="29">
    <w:abstractNumId w:val="39"/>
  </w:num>
  <w:num w:numId="30">
    <w:abstractNumId w:val="27"/>
  </w:num>
  <w:num w:numId="31">
    <w:abstractNumId w:val="25"/>
  </w:num>
  <w:num w:numId="32">
    <w:abstractNumId w:val="35"/>
  </w:num>
  <w:num w:numId="33">
    <w:abstractNumId w:val="3"/>
  </w:num>
  <w:num w:numId="34">
    <w:abstractNumId w:val="29"/>
  </w:num>
  <w:num w:numId="35">
    <w:abstractNumId w:val="2"/>
  </w:num>
  <w:num w:numId="36">
    <w:abstractNumId w:val="1"/>
  </w:num>
  <w:num w:numId="37">
    <w:abstractNumId w:val="13"/>
  </w:num>
  <w:num w:numId="38">
    <w:abstractNumId w:val="38"/>
  </w:num>
  <w:num w:numId="39">
    <w:abstractNumId w:val="6"/>
  </w:num>
  <w:num w:numId="40">
    <w:abstractNumId w:val="40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DC5"/>
    <w:rsid w:val="0000386B"/>
    <w:rsid w:val="00011603"/>
    <w:rsid w:val="00014255"/>
    <w:rsid w:val="000165DE"/>
    <w:rsid w:val="000218B3"/>
    <w:rsid w:val="000259DE"/>
    <w:rsid w:val="00033755"/>
    <w:rsid w:val="000344A5"/>
    <w:rsid w:val="000415F2"/>
    <w:rsid w:val="00043B73"/>
    <w:rsid w:val="0005122D"/>
    <w:rsid w:val="00052CB2"/>
    <w:rsid w:val="00061351"/>
    <w:rsid w:val="000621F3"/>
    <w:rsid w:val="00063731"/>
    <w:rsid w:val="00071548"/>
    <w:rsid w:val="000764A1"/>
    <w:rsid w:val="00076D2E"/>
    <w:rsid w:val="00092291"/>
    <w:rsid w:val="0009641E"/>
    <w:rsid w:val="00096DA0"/>
    <w:rsid w:val="000A34E1"/>
    <w:rsid w:val="000A3DC9"/>
    <w:rsid w:val="000A5B0F"/>
    <w:rsid w:val="000B6926"/>
    <w:rsid w:val="000C019F"/>
    <w:rsid w:val="000C2A53"/>
    <w:rsid w:val="000E02F4"/>
    <w:rsid w:val="000E1800"/>
    <w:rsid w:val="000E64D2"/>
    <w:rsid w:val="000F1DF3"/>
    <w:rsid w:val="000F50EA"/>
    <w:rsid w:val="00103A0D"/>
    <w:rsid w:val="00112D54"/>
    <w:rsid w:val="00116C3E"/>
    <w:rsid w:val="001301C3"/>
    <w:rsid w:val="00146015"/>
    <w:rsid w:val="00155671"/>
    <w:rsid w:val="00163D3D"/>
    <w:rsid w:val="001711AC"/>
    <w:rsid w:val="00176A4D"/>
    <w:rsid w:val="0018422B"/>
    <w:rsid w:val="001868B2"/>
    <w:rsid w:val="001A7CD7"/>
    <w:rsid w:val="001A7E58"/>
    <w:rsid w:val="001B10AC"/>
    <w:rsid w:val="001B7E2B"/>
    <w:rsid w:val="001C11D5"/>
    <w:rsid w:val="001C422B"/>
    <w:rsid w:val="001D6FE4"/>
    <w:rsid w:val="001E51AB"/>
    <w:rsid w:val="001F0292"/>
    <w:rsid w:val="001F1FC2"/>
    <w:rsid w:val="00206887"/>
    <w:rsid w:val="0021257D"/>
    <w:rsid w:val="002149F9"/>
    <w:rsid w:val="002230A2"/>
    <w:rsid w:val="0022312E"/>
    <w:rsid w:val="002263BC"/>
    <w:rsid w:val="002344D4"/>
    <w:rsid w:val="002504AD"/>
    <w:rsid w:val="002631A4"/>
    <w:rsid w:val="00280440"/>
    <w:rsid w:val="00284FF3"/>
    <w:rsid w:val="00286A60"/>
    <w:rsid w:val="00294AA4"/>
    <w:rsid w:val="002970AC"/>
    <w:rsid w:val="002972D0"/>
    <w:rsid w:val="0029771A"/>
    <w:rsid w:val="002A477E"/>
    <w:rsid w:val="002B020E"/>
    <w:rsid w:val="002B77F6"/>
    <w:rsid w:val="002C0EEC"/>
    <w:rsid w:val="002D1473"/>
    <w:rsid w:val="002D3400"/>
    <w:rsid w:val="002E094E"/>
    <w:rsid w:val="002E1AD7"/>
    <w:rsid w:val="002F1213"/>
    <w:rsid w:val="002F3742"/>
    <w:rsid w:val="002F44EE"/>
    <w:rsid w:val="002F6427"/>
    <w:rsid w:val="003202D1"/>
    <w:rsid w:val="00332D4D"/>
    <w:rsid w:val="00333481"/>
    <w:rsid w:val="003411E2"/>
    <w:rsid w:val="00355796"/>
    <w:rsid w:val="00356A08"/>
    <w:rsid w:val="00361FA0"/>
    <w:rsid w:val="003634A0"/>
    <w:rsid w:val="00365960"/>
    <w:rsid w:val="00366860"/>
    <w:rsid w:val="00367377"/>
    <w:rsid w:val="00373C33"/>
    <w:rsid w:val="0039542A"/>
    <w:rsid w:val="003A0312"/>
    <w:rsid w:val="003A1508"/>
    <w:rsid w:val="003A22E9"/>
    <w:rsid w:val="003B4D77"/>
    <w:rsid w:val="003C27CF"/>
    <w:rsid w:val="003C2A39"/>
    <w:rsid w:val="003C3B95"/>
    <w:rsid w:val="003C594E"/>
    <w:rsid w:val="003E1F59"/>
    <w:rsid w:val="003E6293"/>
    <w:rsid w:val="003F6552"/>
    <w:rsid w:val="004011B1"/>
    <w:rsid w:val="00404095"/>
    <w:rsid w:val="0041014E"/>
    <w:rsid w:val="00410768"/>
    <w:rsid w:val="00423732"/>
    <w:rsid w:val="00433471"/>
    <w:rsid w:val="004404E4"/>
    <w:rsid w:val="00451354"/>
    <w:rsid w:val="00455C26"/>
    <w:rsid w:val="00455F6C"/>
    <w:rsid w:val="00457243"/>
    <w:rsid w:val="004607DF"/>
    <w:rsid w:val="00461250"/>
    <w:rsid w:val="004634B5"/>
    <w:rsid w:val="00466D3B"/>
    <w:rsid w:val="004670F4"/>
    <w:rsid w:val="00470FDF"/>
    <w:rsid w:val="0047109C"/>
    <w:rsid w:val="004723C6"/>
    <w:rsid w:val="00477516"/>
    <w:rsid w:val="00490E1C"/>
    <w:rsid w:val="0049139F"/>
    <w:rsid w:val="00493EBF"/>
    <w:rsid w:val="004A5D86"/>
    <w:rsid w:val="004B03EC"/>
    <w:rsid w:val="004B16DC"/>
    <w:rsid w:val="004B383A"/>
    <w:rsid w:val="004B4857"/>
    <w:rsid w:val="004C530E"/>
    <w:rsid w:val="004C5764"/>
    <w:rsid w:val="004C6CF0"/>
    <w:rsid w:val="004D4F5D"/>
    <w:rsid w:val="004E1297"/>
    <w:rsid w:val="004E1394"/>
    <w:rsid w:val="005122EC"/>
    <w:rsid w:val="005148D7"/>
    <w:rsid w:val="0054710C"/>
    <w:rsid w:val="00574BAE"/>
    <w:rsid w:val="00576D52"/>
    <w:rsid w:val="00581166"/>
    <w:rsid w:val="005819E9"/>
    <w:rsid w:val="00591AB5"/>
    <w:rsid w:val="005932C3"/>
    <w:rsid w:val="005A0D2C"/>
    <w:rsid w:val="005A42F8"/>
    <w:rsid w:val="005A75D3"/>
    <w:rsid w:val="005B0BA6"/>
    <w:rsid w:val="005B26E7"/>
    <w:rsid w:val="005B2C48"/>
    <w:rsid w:val="005B7883"/>
    <w:rsid w:val="005D0E73"/>
    <w:rsid w:val="005D2340"/>
    <w:rsid w:val="005E3880"/>
    <w:rsid w:val="005E3A31"/>
    <w:rsid w:val="005E3FD0"/>
    <w:rsid w:val="005E5240"/>
    <w:rsid w:val="005E5589"/>
    <w:rsid w:val="005F0B05"/>
    <w:rsid w:val="005F3ABF"/>
    <w:rsid w:val="005F7BE8"/>
    <w:rsid w:val="00606AC5"/>
    <w:rsid w:val="0061274D"/>
    <w:rsid w:val="00613E44"/>
    <w:rsid w:val="00614D88"/>
    <w:rsid w:val="00623053"/>
    <w:rsid w:val="006305E5"/>
    <w:rsid w:val="006320EA"/>
    <w:rsid w:val="00653D9C"/>
    <w:rsid w:val="006618AF"/>
    <w:rsid w:val="00664715"/>
    <w:rsid w:val="00670195"/>
    <w:rsid w:val="00674997"/>
    <w:rsid w:val="00676DB4"/>
    <w:rsid w:val="00682104"/>
    <w:rsid w:val="006866F7"/>
    <w:rsid w:val="006A0032"/>
    <w:rsid w:val="006C16ED"/>
    <w:rsid w:val="006C6B9C"/>
    <w:rsid w:val="006F6A91"/>
    <w:rsid w:val="00700103"/>
    <w:rsid w:val="0070288B"/>
    <w:rsid w:val="00705DD6"/>
    <w:rsid w:val="007114B4"/>
    <w:rsid w:val="00713742"/>
    <w:rsid w:val="00714445"/>
    <w:rsid w:val="007158F5"/>
    <w:rsid w:val="00716310"/>
    <w:rsid w:val="00736B55"/>
    <w:rsid w:val="00737269"/>
    <w:rsid w:val="00740091"/>
    <w:rsid w:val="007571A2"/>
    <w:rsid w:val="00757F49"/>
    <w:rsid w:val="0077003D"/>
    <w:rsid w:val="00770156"/>
    <w:rsid w:val="00770307"/>
    <w:rsid w:val="00776F99"/>
    <w:rsid w:val="00780841"/>
    <w:rsid w:val="007868E2"/>
    <w:rsid w:val="0079087F"/>
    <w:rsid w:val="007A563A"/>
    <w:rsid w:val="007B0087"/>
    <w:rsid w:val="007C62CD"/>
    <w:rsid w:val="007C6C22"/>
    <w:rsid w:val="007D1401"/>
    <w:rsid w:val="007D342B"/>
    <w:rsid w:val="007E1667"/>
    <w:rsid w:val="007E32F5"/>
    <w:rsid w:val="007E62F1"/>
    <w:rsid w:val="00802B23"/>
    <w:rsid w:val="00814068"/>
    <w:rsid w:val="008151C7"/>
    <w:rsid w:val="00816957"/>
    <w:rsid w:val="00821B71"/>
    <w:rsid w:val="00823DFF"/>
    <w:rsid w:val="00832747"/>
    <w:rsid w:val="00832A4B"/>
    <w:rsid w:val="00835722"/>
    <w:rsid w:val="00843C6B"/>
    <w:rsid w:val="00843EA2"/>
    <w:rsid w:val="00863B0D"/>
    <w:rsid w:val="00870FC0"/>
    <w:rsid w:val="008847F6"/>
    <w:rsid w:val="00887780"/>
    <w:rsid w:val="00895762"/>
    <w:rsid w:val="008B12ED"/>
    <w:rsid w:val="008C026F"/>
    <w:rsid w:val="008C1A6E"/>
    <w:rsid w:val="008C699F"/>
    <w:rsid w:val="008D18C9"/>
    <w:rsid w:val="008D4D7E"/>
    <w:rsid w:val="008D784B"/>
    <w:rsid w:val="008E10F5"/>
    <w:rsid w:val="008E4F70"/>
    <w:rsid w:val="008F02A8"/>
    <w:rsid w:val="00900A9F"/>
    <w:rsid w:val="00906BAC"/>
    <w:rsid w:val="00933DFC"/>
    <w:rsid w:val="009360D1"/>
    <w:rsid w:val="00942605"/>
    <w:rsid w:val="00944694"/>
    <w:rsid w:val="00950559"/>
    <w:rsid w:val="009530C1"/>
    <w:rsid w:val="00966775"/>
    <w:rsid w:val="00970367"/>
    <w:rsid w:val="0097328B"/>
    <w:rsid w:val="00987BF3"/>
    <w:rsid w:val="00993F91"/>
    <w:rsid w:val="009A37CA"/>
    <w:rsid w:val="009A5E27"/>
    <w:rsid w:val="009B6D0B"/>
    <w:rsid w:val="009B7AEE"/>
    <w:rsid w:val="009D01DD"/>
    <w:rsid w:val="009D1469"/>
    <w:rsid w:val="009D1FEA"/>
    <w:rsid w:val="009E19F7"/>
    <w:rsid w:val="009F117C"/>
    <w:rsid w:val="009F1ABB"/>
    <w:rsid w:val="00A01D7D"/>
    <w:rsid w:val="00A024CF"/>
    <w:rsid w:val="00A17C4C"/>
    <w:rsid w:val="00A23BAC"/>
    <w:rsid w:val="00A24902"/>
    <w:rsid w:val="00A24931"/>
    <w:rsid w:val="00A24981"/>
    <w:rsid w:val="00A35A78"/>
    <w:rsid w:val="00A37250"/>
    <w:rsid w:val="00A44B46"/>
    <w:rsid w:val="00A46EA7"/>
    <w:rsid w:val="00A52A9E"/>
    <w:rsid w:val="00A611FB"/>
    <w:rsid w:val="00A66D81"/>
    <w:rsid w:val="00A74B00"/>
    <w:rsid w:val="00A75760"/>
    <w:rsid w:val="00A76A30"/>
    <w:rsid w:val="00A81AAB"/>
    <w:rsid w:val="00A9494D"/>
    <w:rsid w:val="00A979C4"/>
    <w:rsid w:val="00AA547F"/>
    <w:rsid w:val="00AC3FC7"/>
    <w:rsid w:val="00AC7ADB"/>
    <w:rsid w:val="00AD28AB"/>
    <w:rsid w:val="00B1444C"/>
    <w:rsid w:val="00B24031"/>
    <w:rsid w:val="00B33AFE"/>
    <w:rsid w:val="00B47797"/>
    <w:rsid w:val="00B66A09"/>
    <w:rsid w:val="00B7286C"/>
    <w:rsid w:val="00B85028"/>
    <w:rsid w:val="00B86516"/>
    <w:rsid w:val="00B96831"/>
    <w:rsid w:val="00B97ACB"/>
    <w:rsid w:val="00BA0DD0"/>
    <w:rsid w:val="00BA2DC5"/>
    <w:rsid w:val="00BC517D"/>
    <w:rsid w:val="00BD45C0"/>
    <w:rsid w:val="00BD483B"/>
    <w:rsid w:val="00BE2497"/>
    <w:rsid w:val="00C00985"/>
    <w:rsid w:val="00C03B36"/>
    <w:rsid w:val="00C04288"/>
    <w:rsid w:val="00C058B8"/>
    <w:rsid w:val="00C0793F"/>
    <w:rsid w:val="00C10034"/>
    <w:rsid w:val="00C12FDC"/>
    <w:rsid w:val="00C32DE1"/>
    <w:rsid w:val="00C32EA8"/>
    <w:rsid w:val="00C34B68"/>
    <w:rsid w:val="00C45A24"/>
    <w:rsid w:val="00C5467D"/>
    <w:rsid w:val="00C60498"/>
    <w:rsid w:val="00C64EFF"/>
    <w:rsid w:val="00C665E3"/>
    <w:rsid w:val="00C72148"/>
    <w:rsid w:val="00C859E7"/>
    <w:rsid w:val="00C86910"/>
    <w:rsid w:val="00C87428"/>
    <w:rsid w:val="00C90699"/>
    <w:rsid w:val="00C962A2"/>
    <w:rsid w:val="00C975E6"/>
    <w:rsid w:val="00CB0265"/>
    <w:rsid w:val="00CB0700"/>
    <w:rsid w:val="00CF0361"/>
    <w:rsid w:val="00CF6A9C"/>
    <w:rsid w:val="00D0068A"/>
    <w:rsid w:val="00D034F6"/>
    <w:rsid w:val="00D10CE2"/>
    <w:rsid w:val="00D113F6"/>
    <w:rsid w:val="00D13D4B"/>
    <w:rsid w:val="00D240AA"/>
    <w:rsid w:val="00D34450"/>
    <w:rsid w:val="00D4275A"/>
    <w:rsid w:val="00D42907"/>
    <w:rsid w:val="00D5052E"/>
    <w:rsid w:val="00D550A0"/>
    <w:rsid w:val="00D66B8F"/>
    <w:rsid w:val="00D9127D"/>
    <w:rsid w:val="00D92D55"/>
    <w:rsid w:val="00DA04D9"/>
    <w:rsid w:val="00DA49D8"/>
    <w:rsid w:val="00DA7A25"/>
    <w:rsid w:val="00DB1B0A"/>
    <w:rsid w:val="00DC22CB"/>
    <w:rsid w:val="00DC4997"/>
    <w:rsid w:val="00DC58D4"/>
    <w:rsid w:val="00DD31BB"/>
    <w:rsid w:val="00DD4475"/>
    <w:rsid w:val="00DD71FF"/>
    <w:rsid w:val="00DE33C7"/>
    <w:rsid w:val="00DE3AAB"/>
    <w:rsid w:val="00DE44C2"/>
    <w:rsid w:val="00DF2530"/>
    <w:rsid w:val="00E00633"/>
    <w:rsid w:val="00E013AC"/>
    <w:rsid w:val="00E04A77"/>
    <w:rsid w:val="00E21C00"/>
    <w:rsid w:val="00E21D45"/>
    <w:rsid w:val="00E26AC8"/>
    <w:rsid w:val="00E40F28"/>
    <w:rsid w:val="00E438E9"/>
    <w:rsid w:val="00E513DF"/>
    <w:rsid w:val="00E522CC"/>
    <w:rsid w:val="00E61D4F"/>
    <w:rsid w:val="00E73524"/>
    <w:rsid w:val="00E8725C"/>
    <w:rsid w:val="00E956F2"/>
    <w:rsid w:val="00E976D2"/>
    <w:rsid w:val="00EA2FB3"/>
    <w:rsid w:val="00EA7B2F"/>
    <w:rsid w:val="00EB249E"/>
    <w:rsid w:val="00EB2AB0"/>
    <w:rsid w:val="00EB4D59"/>
    <w:rsid w:val="00ED1306"/>
    <w:rsid w:val="00F00A1B"/>
    <w:rsid w:val="00F073A5"/>
    <w:rsid w:val="00F07A71"/>
    <w:rsid w:val="00F11D57"/>
    <w:rsid w:val="00F12ABC"/>
    <w:rsid w:val="00F24543"/>
    <w:rsid w:val="00F369F9"/>
    <w:rsid w:val="00F37A1D"/>
    <w:rsid w:val="00F42DE6"/>
    <w:rsid w:val="00F440B6"/>
    <w:rsid w:val="00F50D9E"/>
    <w:rsid w:val="00F57E86"/>
    <w:rsid w:val="00F63C17"/>
    <w:rsid w:val="00F70211"/>
    <w:rsid w:val="00F770F7"/>
    <w:rsid w:val="00F80E8D"/>
    <w:rsid w:val="00F82E9F"/>
    <w:rsid w:val="00F82FA6"/>
    <w:rsid w:val="00FA22B7"/>
    <w:rsid w:val="00FA3C61"/>
    <w:rsid w:val="00FA6AC6"/>
    <w:rsid w:val="00FB4324"/>
    <w:rsid w:val="00FB7196"/>
    <w:rsid w:val="00FC6514"/>
    <w:rsid w:val="00FE1AFC"/>
    <w:rsid w:val="00FF31E7"/>
    <w:rsid w:val="00FF7C20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A2DC5"/>
    <w:rPr>
      <w:rFonts w:ascii="Tahoma" w:hAnsi="Tahoma" w:cs="Tahoma"/>
      <w:sz w:val="16"/>
      <w:szCs w:val="16"/>
    </w:rPr>
  </w:style>
  <w:style w:type="paragraph" w:styleId="a4">
    <w:name w:val="header"/>
    <w:basedOn w:val="a"/>
    <w:rsid w:val="00BA2DC5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BA2D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725C"/>
    <w:rPr>
      <w:sz w:val="24"/>
      <w:szCs w:val="24"/>
    </w:rPr>
  </w:style>
  <w:style w:type="paragraph" w:styleId="a7">
    <w:name w:val="List Paragraph"/>
    <w:basedOn w:val="a"/>
    <w:uiPriority w:val="34"/>
    <w:qFormat/>
    <w:rsid w:val="008E4F70"/>
    <w:pPr>
      <w:ind w:left="720"/>
      <w:contextualSpacing/>
    </w:pPr>
  </w:style>
  <w:style w:type="character" w:customStyle="1" w:styleId="3">
    <w:name w:val="Основной текст3"/>
    <w:basedOn w:val="a0"/>
    <w:rsid w:val="008E4F70"/>
    <w:rPr>
      <w:b w:val="0"/>
      <w:bCs w:val="0"/>
      <w:i w:val="0"/>
      <w:iCs w:val="0"/>
      <w:smallCaps w:val="0"/>
      <w:strike w:val="0"/>
      <w:spacing w:val="3"/>
      <w:sz w:val="18"/>
      <w:szCs w:val="18"/>
    </w:rPr>
  </w:style>
  <w:style w:type="character" w:customStyle="1" w:styleId="a8">
    <w:name w:val="Основной текст_"/>
    <w:basedOn w:val="a0"/>
    <w:link w:val="11"/>
    <w:rsid w:val="00705DD6"/>
    <w:rPr>
      <w:spacing w:val="3"/>
      <w:sz w:val="18"/>
      <w:szCs w:val="18"/>
      <w:shd w:val="clear" w:color="auto" w:fill="FFFFFF"/>
    </w:rPr>
  </w:style>
  <w:style w:type="paragraph" w:customStyle="1" w:styleId="11">
    <w:name w:val="Основной текст11"/>
    <w:basedOn w:val="a"/>
    <w:link w:val="a8"/>
    <w:rsid w:val="00705DD6"/>
    <w:pPr>
      <w:shd w:val="clear" w:color="auto" w:fill="FFFFFF"/>
      <w:spacing w:after="480" w:line="0" w:lineRule="atLeast"/>
      <w:ind w:hanging="180"/>
    </w:pPr>
    <w:rPr>
      <w:spacing w:val="3"/>
      <w:sz w:val="18"/>
      <w:szCs w:val="18"/>
    </w:rPr>
  </w:style>
  <w:style w:type="table" w:styleId="a9">
    <w:name w:val="Table Grid"/>
    <w:basedOn w:val="a1"/>
    <w:rsid w:val="00470F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Основной текст8"/>
    <w:basedOn w:val="a8"/>
    <w:rsid w:val="002F1213"/>
    <w:rPr>
      <w:b w:val="0"/>
      <w:bCs w:val="0"/>
      <w:i w:val="0"/>
      <w:iCs w:val="0"/>
      <w:smallCaps w:val="0"/>
      <w:strike w:val="0"/>
      <w:spacing w:val="3"/>
      <w:sz w:val="18"/>
      <w:szCs w:val="1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A2DC5"/>
    <w:rPr>
      <w:rFonts w:ascii="Tahoma" w:hAnsi="Tahoma" w:cs="Tahoma"/>
      <w:sz w:val="16"/>
      <w:szCs w:val="16"/>
    </w:rPr>
  </w:style>
  <w:style w:type="paragraph" w:styleId="a4">
    <w:name w:val="header"/>
    <w:basedOn w:val="a"/>
    <w:rsid w:val="00BA2DC5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BA2D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725C"/>
    <w:rPr>
      <w:sz w:val="24"/>
      <w:szCs w:val="24"/>
    </w:rPr>
  </w:style>
  <w:style w:type="paragraph" w:styleId="a7">
    <w:name w:val="List Paragraph"/>
    <w:basedOn w:val="a"/>
    <w:uiPriority w:val="34"/>
    <w:qFormat/>
    <w:rsid w:val="008E4F70"/>
    <w:pPr>
      <w:ind w:left="720"/>
      <w:contextualSpacing/>
    </w:pPr>
  </w:style>
  <w:style w:type="character" w:customStyle="1" w:styleId="3">
    <w:name w:val="Основной текст3"/>
    <w:basedOn w:val="a0"/>
    <w:rsid w:val="008E4F70"/>
    <w:rPr>
      <w:b w:val="0"/>
      <w:bCs w:val="0"/>
      <w:i w:val="0"/>
      <w:iCs w:val="0"/>
      <w:smallCaps w:val="0"/>
      <w:strike w:val="0"/>
      <w:spacing w:val="3"/>
      <w:sz w:val="18"/>
      <w:szCs w:val="18"/>
    </w:rPr>
  </w:style>
  <w:style w:type="character" w:customStyle="1" w:styleId="a8">
    <w:name w:val="Основной текст_"/>
    <w:basedOn w:val="a0"/>
    <w:link w:val="11"/>
    <w:rsid w:val="00705DD6"/>
    <w:rPr>
      <w:spacing w:val="3"/>
      <w:sz w:val="18"/>
      <w:szCs w:val="18"/>
      <w:shd w:val="clear" w:color="auto" w:fill="FFFFFF"/>
    </w:rPr>
  </w:style>
  <w:style w:type="paragraph" w:customStyle="1" w:styleId="11">
    <w:name w:val="Основной текст11"/>
    <w:basedOn w:val="a"/>
    <w:link w:val="a8"/>
    <w:rsid w:val="00705DD6"/>
    <w:pPr>
      <w:shd w:val="clear" w:color="auto" w:fill="FFFFFF"/>
      <w:spacing w:after="480" w:line="0" w:lineRule="atLeast"/>
      <w:ind w:hanging="180"/>
    </w:pPr>
    <w:rPr>
      <w:spacing w:val="3"/>
      <w:sz w:val="18"/>
      <w:szCs w:val="18"/>
    </w:rPr>
  </w:style>
  <w:style w:type="table" w:styleId="a9">
    <w:name w:val="Table Grid"/>
    <w:basedOn w:val="a1"/>
    <w:rsid w:val="00470F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Основной текст8"/>
    <w:basedOn w:val="a8"/>
    <w:rsid w:val="002F1213"/>
    <w:rPr>
      <w:b w:val="0"/>
      <w:bCs w:val="0"/>
      <w:i w:val="0"/>
      <w:iCs w:val="0"/>
      <w:smallCaps w:val="0"/>
      <w:strike w:val="0"/>
      <w:spacing w:val="3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4;&#1040;&#1043;_&#1052;&#1059;&#1055;_&#1057;&#1072;&#1093;&#1072;&#1088;&#1086;&#1074;&#1086;\3_&#1056;&#1072;&#1079;&#1086;&#1074;&#1099;&#1077;&#1047;&#1072;&#1076;&#1072;&#1085;&#1080;&#1103;\1_&#1048;&#1085;&#1074;&#1077;&#1089;&#1090;&#1080;&#1094;&#1055;&#1088;&#1086;&#1075;&#1088;&#1072;&#1084;&#1084;&#1099;\2015_&#1048;&#1055;_&#1042;&#1086;&#1076;&#1086;&#1089;&#1085;&#1072;&#1073;&#1078;&#1077;&#1085;&#1080;&#1077;\1_&#1058;&#1047;_&#1048;&#1055;_&#1074;&#1086;&#1076;&#1086;&#1089;&#1085;&#1072;&#1073;&#1078;&#1077;&#1085;&#1080;&#1077;\&#1044;&#1083;&#1103;&#1058;&#1047;_&#1058;&#1077;&#1093;&#1054;&#1073;&#1089;&#1083;&#1077;&#1076;&#1086;&#1074;&#1072;&#1085;&#1080;&#1077;\&#1058;&#1077;&#1093;&#1054;&#1073;&#1089;&#1083;_&#1042;&#1086;&#1076;&#1086;&#1089;&#1085;_&#1087;&#1057;&#1072;&#1093;&#1072;&#1088;&#1086;&#1074;&#1086;_&#1090;&#1072;&#1073;&#1083;&#1080;&#109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556714344319662E-2"/>
          <c:y val="2.1165536215262824E-2"/>
          <c:w val="0.92823511229750078"/>
          <c:h val="0.9552356481108126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Pt>
            <c:idx val="2"/>
            <c:bubble3D val="0"/>
            <c:spPr>
              <a:solidFill>
                <a:schemeClr val="bg2">
                  <a:lumMod val="90000"/>
                </a:schemeClr>
              </a:solidFill>
            </c:spPr>
          </c:dPt>
          <c:dLbls>
            <c:dLbl>
              <c:idx val="0"/>
              <c:layout>
                <c:manualLayout>
                  <c:x val="-3.5613402391353778E-2"/>
                  <c:y val="-0.15104561335180114"/>
                </c:manualLayout>
              </c:layout>
              <c:spPr/>
              <c:txPr>
                <a:bodyPr/>
                <a:lstStyle/>
                <a:p>
                  <a:pPr>
                    <a:defRPr b="1" baseline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958892083222412"/>
                  <c:y val="-0.12877780804537514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2496874668755345"/>
                  <c:y val="8.0222408617767194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Табл5Диагр!$B$43:$B$45</c:f>
              <c:strCache>
                <c:ptCount val="3"/>
                <c:pt idx="0">
                  <c:v>Жилой фонд п.Сахарово</c:v>
                </c:pt>
                <c:pt idx="1">
                  <c:v>Федеральные и муниципальные организации</c:v>
                </c:pt>
                <c:pt idx="2">
                  <c:v>Частные организации</c:v>
                </c:pt>
              </c:strCache>
            </c:strRef>
          </c:cat>
          <c:val>
            <c:numRef>
              <c:f>Табл5Диагр!$C$43:$C$45</c:f>
              <c:numCache>
                <c:formatCode>0.00%</c:formatCode>
                <c:ptCount val="3"/>
                <c:pt idx="0">
                  <c:v>0.45410863436501192</c:v>
                </c:pt>
                <c:pt idx="1">
                  <c:v>0.44688069494538041</c:v>
                </c:pt>
                <c:pt idx="2">
                  <c:v>9.9010670689607685E-2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Табл5Диагр!$B$43:$B$45</c:f>
              <c:strCache>
                <c:ptCount val="3"/>
                <c:pt idx="0">
                  <c:v>Жилой фонд п.Сахарово</c:v>
                </c:pt>
                <c:pt idx="1">
                  <c:v>Федеральные и муниципальные организации</c:v>
                </c:pt>
                <c:pt idx="2">
                  <c:v>Частные организации</c:v>
                </c:pt>
              </c:strCache>
            </c:strRef>
          </c:cat>
          <c:val>
            <c:numRef>
              <c:f>Табл5Диагр!$D$43:$D$45</c:f>
              <c:numCache>
                <c:formatCode>0</c:formatCode>
                <c:ptCount val="3"/>
                <c:pt idx="0">
                  <c:v>78876.466</c:v>
                </c:pt>
                <c:pt idx="1">
                  <c:v>77621.008000000002</c:v>
                </c:pt>
                <c:pt idx="2">
                  <c:v>17197.672999999999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8.8268457255582897E-2"/>
          <c:y val="0.76624908531362079"/>
          <c:w val="0.70342328925171571"/>
          <c:h val="0.20341993293476729"/>
        </c:manualLayout>
      </c:layout>
      <c:overlay val="0"/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EBD3A-1B10-4EC3-AE5A-A1E3E58FB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7718</Words>
  <Characters>47064</Characters>
  <Application>Microsoft Office Word</Application>
  <DocSecurity>4</DocSecurity>
  <Lines>392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№______                  «_____»________________2014г</vt:lpstr>
    </vt:vector>
  </TitlesOfParts>
  <Company>SamForum.ws</Company>
  <LinksUpToDate>false</LinksUpToDate>
  <CharactersWithSpaces>54673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№______                  «_____»________________2014г</dc:title>
  <dc:creator>Администратор</dc:creator>
  <cp:lastModifiedBy>Ирина В. Бушмарина</cp:lastModifiedBy>
  <cp:revision>2</cp:revision>
  <cp:lastPrinted>2015-09-02T05:36:00Z</cp:lastPrinted>
  <dcterms:created xsi:type="dcterms:W3CDTF">2015-11-26T13:00:00Z</dcterms:created>
  <dcterms:modified xsi:type="dcterms:W3CDTF">2015-11-26T13:00:00Z</dcterms:modified>
</cp:coreProperties>
</file>